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99F41E" w14:textId="5A1091DE" w:rsidR="004F189A" w:rsidRPr="00FC4EFD" w:rsidRDefault="00237397" w:rsidP="00FC4EFD">
      <w:pPr>
        <w:spacing w:line="460" w:lineRule="exact"/>
        <w:jc w:val="center"/>
        <w:rPr>
          <w:rFonts w:ascii="Times New Roman" w:eastAsia="標楷體" w:hAnsi="Times New Roman" w:cs="Times New Roman"/>
          <w:sz w:val="40"/>
          <w:szCs w:val="40"/>
        </w:rPr>
      </w:pPr>
      <w:r w:rsidRPr="00FC4EFD">
        <w:rPr>
          <w:rFonts w:ascii="Times New Roman" w:eastAsia="標楷體" w:hAnsi="Times New Roman" w:cs="Times New Roman"/>
          <w:sz w:val="40"/>
          <w:szCs w:val="40"/>
        </w:rPr>
        <w:t>苗栗縣</w:t>
      </w:r>
      <w:r w:rsidR="00876161">
        <w:rPr>
          <w:rFonts w:ascii="Times New Roman" w:eastAsia="標楷體" w:hAnsi="Times New Roman" w:cs="Times New Roman"/>
          <w:sz w:val="40"/>
          <w:szCs w:val="40"/>
        </w:rPr>
        <w:t>三灣鄉</w:t>
      </w:r>
      <w:r w:rsidRPr="00FC4EFD">
        <w:rPr>
          <w:rFonts w:ascii="Times New Roman" w:eastAsia="標楷體" w:hAnsi="Times New Roman" w:cs="Times New Roman" w:hint="eastAsia"/>
          <w:sz w:val="40"/>
          <w:szCs w:val="40"/>
        </w:rPr>
        <w:t>墳墓</w:t>
      </w:r>
      <w:r w:rsidRPr="00FC4EFD">
        <w:rPr>
          <w:rFonts w:ascii="Times New Roman" w:eastAsia="標楷體" w:hAnsi="Times New Roman" w:cs="Times New Roman"/>
          <w:sz w:val="40"/>
          <w:szCs w:val="40"/>
        </w:rPr>
        <w:t>遷葬作業及</w:t>
      </w:r>
      <w:r w:rsidR="000C44E9" w:rsidRPr="00FC4EFD">
        <w:rPr>
          <w:rFonts w:ascii="Times New Roman" w:eastAsia="標楷體" w:hAnsi="Times New Roman" w:cs="Times New Roman" w:hint="eastAsia"/>
          <w:sz w:val="40"/>
          <w:szCs w:val="40"/>
        </w:rPr>
        <w:t>補</w:t>
      </w:r>
      <w:r w:rsidR="005B3353" w:rsidRPr="00FC4EFD">
        <w:rPr>
          <w:rFonts w:ascii="Times New Roman" w:eastAsia="標楷體" w:hAnsi="Times New Roman" w:cs="Times New Roman" w:hint="eastAsia"/>
          <w:sz w:val="40"/>
          <w:szCs w:val="40"/>
        </w:rPr>
        <w:t>償</w:t>
      </w:r>
      <w:r w:rsidR="004A58B0">
        <w:rPr>
          <w:rFonts w:ascii="Times New Roman" w:eastAsia="標楷體" w:hAnsi="Times New Roman" w:cs="Times New Roman" w:hint="eastAsia"/>
          <w:sz w:val="40"/>
          <w:szCs w:val="40"/>
        </w:rPr>
        <w:t>辦法</w:t>
      </w:r>
    </w:p>
    <w:p w14:paraId="1CEEC7AD" w14:textId="09E199DD" w:rsidR="00224628" w:rsidRDefault="00177AFD" w:rsidP="0011361A">
      <w:pPr>
        <w:spacing w:beforeLines="50" w:before="180" w:afterLines="50" w:after="180" w:line="460" w:lineRule="exact"/>
        <w:jc w:val="right"/>
        <w:rPr>
          <w:rFonts w:ascii="Times New Roman" w:eastAsia="標楷體" w:hAnsi="Times New Roman" w:cs="Times New Roman" w:hint="eastAsia"/>
          <w:szCs w:val="24"/>
        </w:rPr>
      </w:pPr>
      <w:r w:rsidRPr="00177AFD">
        <w:rPr>
          <w:rFonts w:ascii="Times New Roman" w:eastAsia="標楷體" w:hAnsi="Times New Roman" w:cs="Times New Roman" w:hint="eastAsia"/>
          <w:szCs w:val="24"/>
        </w:rPr>
        <w:t>11</w:t>
      </w:r>
      <w:r>
        <w:rPr>
          <w:rFonts w:ascii="Times New Roman" w:eastAsia="標楷體" w:hAnsi="Times New Roman" w:cs="Times New Roman" w:hint="eastAsia"/>
          <w:szCs w:val="24"/>
        </w:rPr>
        <w:t>2</w:t>
      </w:r>
      <w:r w:rsidRPr="00177AFD">
        <w:rPr>
          <w:rFonts w:ascii="Times New Roman" w:eastAsia="標楷體" w:hAnsi="Times New Roman" w:cs="Times New Roman" w:hint="eastAsia"/>
          <w:szCs w:val="24"/>
        </w:rPr>
        <w:t>年</w:t>
      </w:r>
      <w:r>
        <w:rPr>
          <w:rFonts w:ascii="Times New Roman" w:eastAsia="標楷體" w:hAnsi="Times New Roman" w:cs="Times New Roman" w:hint="eastAsia"/>
          <w:szCs w:val="24"/>
        </w:rPr>
        <w:t>2</w:t>
      </w:r>
      <w:r w:rsidRPr="00177AFD">
        <w:rPr>
          <w:rFonts w:ascii="Times New Roman" w:eastAsia="標楷體" w:hAnsi="Times New Roman" w:cs="Times New Roman" w:hint="eastAsia"/>
          <w:szCs w:val="24"/>
        </w:rPr>
        <w:t>月</w:t>
      </w:r>
      <w:r w:rsidRPr="00177AFD">
        <w:rPr>
          <w:rFonts w:ascii="Times New Roman" w:eastAsia="標楷體" w:hAnsi="Times New Roman" w:cs="Times New Roman" w:hint="eastAsia"/>
          <w:szCs w:val="24"/>
        </w:rPr>
        <w:t>2</w:t>
      </w:r>
      <w:r>
        <w:rPr>
          <w:rFonts w:ascii="Times New Roman" w:eastAsia="標楷體" w:hAnsi="Times New Roman" w:cs="Times New Roman" w:hint="eastAsia"/>
          <w:szCs w:val="24"/>
        </w:rPr>
        <w:t>4</w:t>
      </w:r>
      <w:r w:rsidRPr="00177AFD">
        <w:rPr>
          <w:rFonts w:ascii="Times New Roman" w:eastAsia="標楷體" w:hAnsi="Times New Roman" w:cs="Times New Roman" w:hint="eastAsia"/>
          <w:szCs w:val="24"/>
        </w:rPr>
        <w:t>日</w:t>
      </w:r>
      <w:proofErr w:type="gramStart"/>
      <w:r>
        <w:rPr>
          <w:rFonts w:ascii="Times New Roman" w:eastAsia="標楷體" w:hAnsi="Times New Roman" w:cs="Times New Roman" w:hint="eastAsia"/>
          <w:szCs w:val="24"/>
        </w:rPr>
        <w:t>三</w:t>
      </w:r>
      <w:proofErr w:type="gramEnd"/>
      <w:r>
        <w:rPr>
          <w:rFonts w:ascii="Times New Roman" w:eastAsia="標楷體" w:hAnsi="Times New Roman" w:cs="Times New Roman" w:hint="eastAsia"/>
          <w:szCs w:val="24"/>
        </w:rPr>
        <w:t>鄉民</w:t>
      </w:r>
      <w:r w:rsidRPr="00177AFD">
        <w:rPr>
          <w:rFonts w:ascii="Times New Roman" w:eastAsia="標楷體" w:hAnsi="Times New Roman" w:cs="Times New Roman" w:hint="eastAsia"/>
          <w:szCs w:val="24"/>
        </w:rPr>
        <w:t>字第</w:t>
      </w:r>
      <w:r w:rsidRPr="00177AFD">
        <w:rPr>
          <w:rFonts w:ascii="Times New Roman" w:eastAsia="標楷體" w:hAnsi="Times New Roman" w:cs="Times New Roman" w:hint="eastAsia"/>
          <w:szCs w:val="24"/>
        </w:rPr>
        <w:t>11</w:t>
      </w:r>
      <w:r>
        <w:rPr>
          <w:rFonts w:ascii="Times New Roman" w:eastAsia="標楷體" w:hAnsi="Times New Roman" w:cs="Times New Roman" w:hint="eastAsia"/>
          <w:szCs w:val="24"/>
        </w:rPr>
        <w:t>2</w:t>
      </w:r>
      <w:r w:rsidRPr="00177AFD">
        <w:rPr>
          <w:rFonts w:ascii="Times New Roman" w:eastAsia="標楷體" w:hAnsi="Times New Roman" w:cs="Times New Roman" w:hint="eastAsia"/>
          <w:szCs w:val="24"/>
        </w:rPr>
        <w:t>002</w:t>
      </w:r>
      <w:r>
        <w:rPr>
          <w:rFonts w:ascii="Times New Roman" w:eastAsia="標楷體" w:hAnsi="Times New Roman" w:cs="Times New Roman" w:hint="eastAsia"/>
          <w:szCs w:val="24"/>
        </w:rPr>
        <w:t>1752</w:t>
      </w:r>
      <w:r w:rsidRPr="00177AFD">
        <w:rPr>
          <w:rFonts w:ascii="Times New Roman" w:eastAsia="標楷體" w:hAnsi="Times New Roman" w:cs="Times New Roman" w:hint="eastAsia"/>
          <w:szCs w:val="24"/>
        </w:rPr>
        <w:t>A</w:t>
      </w:r>
      <w:r w:rsidRPr="00177AFD">
        <w:rPr>
          <w:rFonts w:ascii="Times New Roman" w:eastAsia="標楷體" w:hAnsi="Times New Roman" w:cs="Times New Roman" w:hint="eastAsia"/>
          <w:szCs w:val="24"/>
        </w:rPr>
        <w:t>號令發布</w:t>
      </w:r>
    </w:p>
    <w:p w14:paraId="2B18DF64" w14:textId="0DD727B9" w:rsidR="00AC1554" w:rsidRPr="00AC1554" w:rsidRDefault="00AC1554" w:rsidP="0011361A">
      <w:pPr>
        <w:spacing w:beforeLines="50" w:before="180" w:afterLines="50" w:after="180" w:line="460" w:lineRule="exact"/>
        <w:jc w:val="right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>112</w:t>
      </w:r>
      <w:r>
        <w:rPr>
          <w:rFonts w:ascii="Times New Roman" w:eastAsia="標楷體" w:hAnsi="Times New Roman" w:cs="Times New Roman" w:hint="eastAsia"/>
          <w:szCs w:val="24"/>
        </w:rPr>
        <w:t>年</w:t>
      </w:r>
      <w:r>
        <w:rPr>
          <w:rFonts w:ascii="Times New Roman" w:eastAsia="標楷體" w:hAnsi="Times New Roman" w:cs="Times New Roman" w:hint="eastAsia"/>
          <w:szCs w:val="24"/>
        </w:rPr>
        <w:t>12</w:t>
      </w:r>
      <w:r>
        <w:rPr>
          <w:rFonts w:ascii="Times New Roman" w:eastAsia="標楷體" w:hAnsi="Times New Roman" w:cs="Times New Roman" w:hint="eastAsia"/>
          <w:szCs w:val="24"/>
        </w:rPr>
        <w:t>月</w:t>
      </w:r>
      <w:r>
        <w:rPr>
          <w:rFonts w:ascii="Times New Roman" w:eastAsia="標楷體" w:hAnsi="Times New Roman" w:cs="Times New Roman" w:hint="eastAsia"/>
          <w:szCs w:val="24"/>
        </w:rPr>
        <w:t>4</w:t>
      </w:r>
      <w:r>
        <w:rPr>
          <w:rFonts w:ascii="Times New Roman" w:eastAsia="標楷體" w:hAnsi="Times New Roman" w:cs="Times New Roman" w:hint="eastAsia"/>
          <w:szCs w:val="24"/>
        </w:rPr>
        <w:t>日</w:t>
      </w:r>
      <w:proofErr w:type="gramStart"/>
      <w:r>
        <w:rPr>
          <w:rFonts w:ascii="Times New Roman" w:eastAsia="標楷體" w:hAnsi="Times New Roman" w:cs="Times New Roman" w:hint="eastAsia"/>
          <w:szCs w:val="24"/>
        </w:rPr>
        <w:t>三</w:t>
      </w:r>
      <w:proofErr w:type="gramEnd"/>
      <w:r>
        <w:rPr>
          <w:rFonts w:ascii="Times New Roman" w:eastAsia="標楷體" w:hAnsi="Times New Roman" w:cs="Times New Roman" w:hint="eastAsia"/>
          <w:szCs w:val="24"/>
        </w:rPr>
        <w:t>鄉民字第</w:t>
      </w:r>
      <w:r>
        <w:rPr>
          <w:rFonts w:ascii="Times New Roman" w:eastAsia="標楷體" w:hAnsi="Times New Roman" w:cs="Times New Roman" w:hint="eastAsia"/>
          <w:szCs w:val="24"/>
        </w:rPr>
        <w:t>1120031661B</w:t>
      </w:r>
      <w:r>
        <w:rPr>
          <w:rFonts w:ascii="Times New Roman" w:eastAsia="標楷體" w:hAnsi="Times New Roman" w:cs="Times New Roman" w:hint="eastAsia"/>
          <w:szCs w:val="24"/>
        </w:rPr>
        <w:t>號令修正</w:t>
      </w:r>
    </w:p>
    <w:p w14:paraId="2661BCA2" w14:textId="4C80CE2F" w:rsidR="0011361A" w:rsidRPr="000136BC" w:rsidRDefault="003140BF" w:rsidP="0011361A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第</w:t>
      </w:r>
      <w:r w:rsidR="0011361A" w:rsidRPr="000136BC">
        <w:rPr>
          <w:rFonts w:ascii="標楷體" w:eastAsia="標楷體" w:hAnsi="標楷體" w:cs="Times New Roman" w:hint="eastAsia"/>
          <w:sz w:val="28"/>
          <w:szCs w:val="28"/>
        </w:rPr>
        <w:t>一</w:t>
      </w:r>
      <w:r>
        <w:rPr>
          <w:rFonts w:ascii="標楷體" w:eastAsia="標楷體" w:hAnsi="標楷體" w:cs="Times New Roman" w:hint="eastAsia"/>
          <w:sz w:val="28"/>
          <w:szCs w:val="28"/>
        </w:rPr>
        <w:t>條</w:t>
      </w:r>
      <w:r w:rsidR="008441E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苗栗縣</w:t>
      </w:r>
      <w:r w:rsidR="00876161">
        <w:rPr>
          <w:rFonts w:ascii="標楷體" w:eastAsia="標楷體" w:hAnsi="標楷體" w:cs="Times New Roman"/>
          <w:sz w:val="28"/>
          <w:szCs w:val="28"/>
        </w:rPr>
        <w:t>三灣鄉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公所（以下簡稱本所）</w:t>
      </w:r>
      <w:r w:rsidR="0011361A" w:rsidRPr="000136BC">
        <w:rPr>
          <w:rFonts w:ascii="標楷體" w:eastAsia="標楷體" w:hAnsi="標楷體" w:cs="Times New Roman" w:hint="eastAsia"/>
          <w:sz w:val="28"/>
          <w:szCs w:val="28"/>
        </w:rPr>
        <w:t>為</w:t>
      </w:r>
      <w:r w:rsidR="004058E7" w:rsidRPr="000136BC">
        <w:rPr>
          <w:rFonts w:ascii="標楷體" w:eastAsia="標楷體" w:hAnsi="標楷體" w:cs="Times New Roman" w:hint="eastAsia"/>
          <w:sz w:val="28"/>
          <w:szCs w:val="28"/>
        </w:rPr>
        <w:t>配合政府政策及推動本</w:t>
      </w:r>
    </w:p>
    <w:p w14:paraId="3A8D7145" w14:textId="77DCE5AD" w:rsidR="0011361A" w:rsidRPr="000136BC" w:rsidRDefault="0011361A" w:rsidP="004058E7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</w:t>
      </w:r>
      <w:r w:rsidR="00CC53B8">
        <w:rPr>
          <w:rFonts w:ascii="標楷體" w:eastAsia="標楷體" w:hAnsi="標楷體" w:cs="Times New Roman" w:hint="eastAsia"/>
          <w:sz w:val="28"/>
          <w:szCs w:val="28"/>
        </w:rPr>
        <w:t>鄉</w:t>
      </w:r>
      <w:r w:rsidR="004058E7" w:rsidRPr="000136BC">
        <w:rPr>
          <w:rFonts w:ascii="標楷體" w:eastAsia="標楷體" w:hAnsi="標楷體" w:cs="Times New Roman" w:hint="eastAsia"/>
          <w:sz w:val="28"/>
          <w:szCs w:val="28"/>
        </w:rPr>
        <w:t>重大建設或其他特殊事由</w:t>
      </w:r>
      <w:r w:rsidR="004058E7" w:rsidRPr="000136BC">
        <w:rPr>
          <w:rFonts w:ascii="標楷體" w:eastAsia="標楷體" w:hAnsi="標楷體" w:cs="Times New Roman"/>
          <w:sz w:val="28"/>
          <w:szCs w:val="28"/>
        </w:rPr>
        <w:t>，</w:t>
      </w:r>
      <w:r w:rsidR="004058E7" w:rsidRPr="000136BC">
        <w:rPr>
          <w:rFonts w:ascii="標楷體" w:eastAsia="標楷體" w:hAnsi="標楷體"/>
          <w:sz w:val="28"/>
          <w:szCs w:val="28"/>
        </w:rPr>
        <w:t>而依法辦理遷葬事宜</w:t>
      </w:r>
      <w:r w:rsidR="004058E7" w:rsidRPr="000136BC">
        <w:rPr>
          <w:rFonts w:ascii="標楷體" w:eastAsia="標楷體" w:hAnsi="標楷體" w:hint="eastAsia"/>
          <w:sz w:val="28"/>
          <w:szCs w:val="28"/>
        </w:rPr>
        <w:t>時</w:t>
      </w:r>
      <w:r w:rsidR="004058E7" w:rsidRPr="000136BC">
        <w:rPr>
          <w:rFonts w:ascii="標楷體" w:eastAsia="標楷體" w:hAnsi="標楷體" w:cs="Times New Roman"/>
          <w:sz w:val="28"/>
          <w:szCs w:val="28"/>
        </w:rPr>
        <w:t>，為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使墳</w:t>
      </w:r>
    </w:p>
    <w:p w14:paraId="5295892D" w14:textId="7E43E59E" w:rsidR="00271FCA" w:rsidRDefault="0011361A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墓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遷葬作業順利推展，並兼顧民眾權益及公共利益，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特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訂定</w:t>
      </w:r>
    </w:p>
    <w:p w14:paraId="522DDF60" w14:textId="7B7AD9F8" w:rsidR="00237397" w:rsidRPr="000136BC" w:rsidRDefault="00271FCA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本</w:t>
      </w:r>
      <w:r w:rsidR="004A58B0">
        <w:rPr>
          <w:rFonts w:ascii="標楷體" w:eastAsia="標楷體" w:hAnsi="標楷體" w:cs="Times New Roman"/>
          <w:sz w:val="28"/>
          <w:szCs w:val="28"/>
        </w:rPr>
        <w:t>辦法</w:t>
      </w:r>
      <w:r w:rsidR="0011361A" w:rsidRPr="000136BC">
        <w:rPr>
          <w:rFonts w:ascii="標楷體" w:eastAsia="標楷體" w:hAnsi="標楷體" w:cs="Times New Roman"/>
          <w:sz w:val="28"/>
          <w:szCs w:val="28"/>
        </w:rPr>
        <w:t>。</w:t>
      </w:r>
    </w:p>
    <w:p w14:paraId="499CF49F" w14:textId="5701FC9F" w:rsidR="00224628" w:rsidRPr="000136BC" w:rsidRDefault="003140B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第二條 </w:t>
      </w:r>
      <w:r w:rsidR="008441E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依據法令： </w:t>
      </w:r>
    </w:p>
    <w:p w14:paraId="141D707C" w14:textId="30E7F3DB" w:rsidR="000C4762" w:rsidRPr="000136BC" w:rsidRDefault="00AC5F5C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 w:rsidRPr="000136BC">
        <w:rPr>
          <w:rFonts w:ascii="標楷體" w:eastAsia="標楷體" w:hAnsi="標楷體" w:cs="Times New Roman"/>
          <w:sz w:val="28"/>
          <w:szCs w:val="28"/>
        </w:rPr>
        <w:t xml:space="preserve"> 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proofErr w:type="gramStart"/>
      <w:r w:rsidR="00836A4D" w:rsidRPr="000136BC">
        <w:rPr>
          <w:rFonts w:ascii="標楷體" w:eastAsia="標楷體" w:hAnsi="標楷體" w:cs="Times New Roman"/>
          <w:sz w:val="28"/>
          <w:szCs w:val="28"/>
        </w:rPr>
        <w:t>一</w:t>
      </w:r>
      <w:proofErr w:type="gramEnd"/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殯葬管理條例</w:t>
      </w:r>
      <w:r w:rsidR="003309FC" w:rsidRPr="000136BC">
        <w:rPr>
          <w:rFonts w:ascii="標楷體" w:eastAsia="標楷體" w:hAnsi="標楷體" w:cs="Times New Roman" w:hint="eastAsia"/>
          <w:sz w:val="28"/>
          <w:szCs w:val="28"/>
        </w:rPr>
        <w:t>第三條</w:t>
      </w:r>
      <w:r w:rsidR="003309FC" w:rsidRPr="000136BC">
        <w:rPr>
          <w:rFonts w:ascii="標楷體" w:eastAsia="標楷體" w:hAnsi="標楷體" w:cs="Times New Roman"/>
          <w:sz w:val="28"/>
          <w:szCs w:val="28"/>
        </w:rPr>
        <w:t>、</w:t>
      </w:r>
      <w:r w:rsidR="00C0130A" w:rsidRPr="000136BC">
        <w:rPr>
          <w:rFonts w:ascii="標楷體" w:eastAsia="標楷體" w:hAnsi="標楷體" w:cs="Times New Roman" w:hint="eastAsia"/>
          <w:sz w:val="28"/>
          <w:szCs w:val="28"/>
        </w:rPr>
        <w:t>第</w:t>
      </w:r>
      <w:r w:rsidR="0015068B" w:rsidRPr="000136BC">
        <w:rPr>
          <w:rFonts w:ascii="標楷體" w:eastAsia="標楷體" w:hAnsi="標楷體" w:cs="Times New Roman" w:hint="eastAsia"/>
          <w:sz w:val="28"/>
          <w:szCs w:val="28"/>
        </w:rPr>
        <w:t>十一</w:t>
      </w:r>
      <w:r w:rsidR="00C0130A" w:rsidRPr="000136BC">
        <w:rPr>
          <w:rFonts w:ascii="標楷體" w:eastAsia="標楷體" w:hAnsi="標楷體" w:cs="Times New Roman" w:hint="eastAsia"/>
          <w:sz w:val="28"/>
          <w:szCs w:val="28"/>
        </w:rPr>
        <w:t>條</w:t>
      </w:r>
      <w:r w:rsidR="00C0130A" w:rsidRPr="000136BC">
        <w:rPr>
          <w:rFonts w:ascii="標楷體" w:eastAsia="標楷體" w:hAnsi="標楷體" w:cs="Times New Roman"/>
          <w:sz w:val="28"/>
          <w:szCs w:val="28"/>
        </w:rPr>
        <w:t>、</w:t>
      </w:r>
      <w:r w:rsidR="00C0130A" w:rsidRPr="000136BC">
        <w:rPr>
          <w:rFonts w:ascii="標楷體" w:eastAsia="標楷體" w:hAnsi="標楷體" w:cs="Times New Roman" w:hint="eastAsia"/>
          <w:sz w:val="28"/>
          <w:szCs w:val="28"/>
        </w:rPr>
        <w:t>第</w:t>
      </w:r>
      <w:r w:rsidR="0015068B" w:rsidRPr="000136BC">
        <w:rPr>
          <w:rFonts w:ascii="標楷體" w:eastAsia="標楷體" w:hAnsi="標楷體" w:cs="Times New Roman" w:hint="eastAsia"/>
          <w:sz w:val="28"/>
          <w:szCs w:val="28"/>
        </w:rPr>
        <w:t>二十九</w:t>
      </w:r>
      <w:r w:rsidR="00E554BA" w:rsidRPr="000136BC">
        <w:rPr>
          <w:rFonts w:ascii="標楷體" w:eastAsia="標楷體" w:hAnsi="標楷體" w:cs="Times New Roman"/>
          <w:sz w:val="28"/>
          <w:szCs w:val="28"/>
        </w:rPr>
        <w:t>條、</w:t>
      </w:r>
      <w:r w:rsidR="005D246F" w:rsidRPr="000136BC">
        <w:rPr>
          <w:rFonts w:ascii="標楷體" w:eastAsia="標楷體" w:hAnsi="標楷體" w:cs="Times New Roman"/>
          <w:sz w:val="28"/>
          <w:szCs w:val="28"/>
        </w:rPr>
        <w:t>第</w:t>
      </w:r>
      <w:r w:rsidR="0015068B" w:rsidRPr="000136BC">
        <w:rPr>
          <w:rFonts w:ascii="標楷體" w:eastAsia="標楷體" w:hAnsi="標楷體" w:cs="Times New Roman" w:hint="eastAsia"/>
          <w:sz w:val="28"/>
          <w:szCs w:val="28"/>
        </w:rPr>
        <w:t>三十</w:t>
      </w:r>
      <w:r w:rsidR="00176F67" w:rsidRPr="000136BC">
        <w:rPr>
          <w:rFonts w:ascii="標楷體" w:eastAsia="標楷體" w:hAnsi="標楷體" w:cs="Times New Roman"/>
          <w:sz w:val="28"/>
          <w:szCs w:val="28"/>
        </w:rPr>
        <w:t>條</w:t>
      </w:r>
    </w:p>
    <w:p w14:paraId="068AC27A" w14:textId="6DBAC36C" w:rsidR="001B29B8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E554BA" w:rsidRPr="000136BC">
        <w:rPr>
          <w:rFonts w:ascii="標楷體" w:eastAsia="標楷體" w:hAnsi="標楷體" w:cs="Times New Roman"/>
          <w:sz w:val="28"/>
          <w:szCs w:val="28"/>
        </w:rPr>
        <w:t>、</w:t>
      </w:r>
      <w:r w:rsidR="00AC5F5C" w:rsidRPr="000136BC">
        <w:rPr>
          <w:rFonts w:ascii="標楷體" w:eastAsia="標楷體" w:hAnsi="標楷體" w:cs="Times New Roman" w:hint="eastAsia"/>
          <w:sz w:val="28"/>
          <w:szCs w:val="28"/>
        </w:rPr>
        <w:t>第三十九條</w:t>
      </w:r>
      <w:r w:rsidR="00AC5F5C" w:rsidRPr="000136BC">
        <w:rPr>
          <w:rFonts w:ascii="標楷體" w:eastAsia="標楷體" w:hAnsi="標楷體" w:cs="Times New Roman"/>
          <w:sz w:val="28"/>
          <w:szCs w:val="28"/>
        </w:rPr>
        <w:t>、</w:t>
      </w:r>
      <w:r w:rsidR="0015068B" w:rsidRPr="000136BC">
        <w:rPr>
          <w:rFonts w:ascii="標楷體" w:eastAsia="標楷體" w:hAnsi="標楷體" w:cs="Times New Roman"/>
          <w:sz w:val="28"/>
          <w:szCs w:val="28"/>
        </w:rPr>
        <w:t>第</w:t>
      </w:r>
      <w:r w:rsidR="0015068B" w:rsidRPr="000136BC">
        <w:rPr>
          <w:rFonts w:ascii="標楷體" w:eastAsia="標楷體" w:hAnsi="標楷體" w:cs="Times New Roman" w:hint="eastAsia"/>
          <w:sz w:val="28"/>
          <w:szCs w:val="28"/>
        </w:rPr>
        <w:t>四十</w:t>
      </w:r>
      <w:r w:rsidR="0015068B" w:rsidRPr="000136BC">
        <w:rPr>
          <w:rFonts w:ascii="標楷體" w:eastAsia="標楷體" w:hAnsi="標楷體" w:cs="Times New Roman"/>
          <w:sz w:val="28"/>
          <w:szCs w:val="28"/>
        </w:rPr>
        <w:t>條、</w:t>
      </w:r>
      <w:r w:rsidR="005D246F" w:rsidRPr="000136BC">
        <w:rPr>
          <w:rFonts w:ascii="標楷體" w:eastAsia="標楷體" w:hAnsi="標楷體" w:cs="Times New Roman"/>
          <w:sz w:val="28"/>
          <w:szCs w:val="28"/>
        </w:rPr>
        <w:t>第</w:t>
      </w:r>
      <w:r w:rsidR="0015068B" w:rsidRPr="000136BC">
        <w:rPr>
          <w:rFonts w:ascii="標楷體" w:eastAsia="標楷體" w:hAnsi="標楷體" w:cs="Times New Roman" w:hint="eastAsia"/>
          <w:sz w:val="28"/>
          <w:szCs w:val="28"/>
        </w:rPr>
        <w:t>四十一</w:t>
      </w:r>
      <w:r w:rsidR="005D246F" w:rsidRPr="000136BC">
        <w:rPr>
          <w:rFonts w:ascii="標楷體" w:eastAsia="標楷體" w:hAnsi="標楷體" w:cs="Times New Roman"/>
          <w:sz w:val="28"/>
          <w:szCs w:val="28"/>
        </w:rPr>
        <w:t>條</w:t>
      </w:r>
      <w:r w:rsidR="00CF7114" w:rsidRPr="000136BC">
        <w:rPr>
          <w:rFonts w:ascii="標楷體" w:eastAsia="標楷體" w:hAnsi="標楷體" w:cs="Times New Roman"/>
          <w:sz w:val="28"/>
          <w:szCs w:val="28"/>
        </w:rPr>
        <w:t>、第</w:t>
      </w:r>
      <w:r w:rsidR="00CF7114" w:rsidRPr="000136BC">
        <w:rPr>
          <w:rFonts w:ascii="標楷體" w:eastAsia="標楷體" w:hAnsi="標楷體" w:cs="Times New Roman" w:hint="eastAsia"/>
          <w:sz w:val="28"/>
          <w:szCs w:val="28"/>
        </w:rPr>
        <w:t>七十</w:t>
      </w:r>
      <w:r w:rsidR="00CF7114" w:rsidRPr="000136BC">
        <w:rPr>
          <w:rFonts w:ascii="標楷體" w:eastAsia="標楷體" w:hAnsi="標楷體" w:cs="Times New Roman"/>
          <w:sz w:val="28"/>
          <w:szCs w:val="28"/>
        </w:rPr>
        <w:t>條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。 </w:t>
      </w:r>
    </w:p>
    <w:p w14:paraId="248D8A57" w14:textId="77777777" w:rsidR="000C4762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C71687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572BA2" w:rsidRPr="000136BC">
        <w:rPr>
          <w:rFonts w:ascii="標楷體" w:eastAsia="標楷體" w:hAnsi="標楷體" w:cs="Times New Roman"/>
          <w:sz w:val="28"/>
          <w:szCs w:val="28"/>
        </w:rPr>
        <w:t xml:space="preserve">    </w:t>
      </w:r>
      <w:r w:rsidR="00C71687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F628C3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C71687" w:rsidRPr="000136BC">
        <w:rPr>
          <w:rFonts w:ascii="標楷體" w:eastAsia="標楷體" w:hAnsi="標楷體" w:cs="Times New Roman" w:hint="eastAsia"/>
          <w:sz w:val="28"/>
          <w:szCs w:val="28"/>
        </w:rPr>
        <w:t>二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C71687" w:rsidRPr="000136BC">
        <w:rPr>
          <w:rFonts w:ascii="標楷體" w:eastAsia="標楷體" w:hAnsi="標楷體" w:cs="Times New Roman" w:hint="eastAsia"/>
          <w:sz w:val="28"/>
          <w:szCs w:val="28"/>
        </w:rPr>
        <w:t>苗栗縣殯葬管理自治條例</w:t>
      </w:r>
      <w:r w:rsidR="00302B65" w:rsidRPr="000136BC">
        <w:rPr>
          <w:rFonts w:ascii="標楷體" w:eastAsia="標楷體" w:hAnsi="標楷體" w:cs="Times New Roman" w:hint="eastAsia"/>
          <w:sz w:val="28"/>
          <w:szCs w:val="28"/>
        </w:rPr>
        <w:t>第三十條</w:t>
      </w:r>
      <w:r w:rsidR="00302B65" w:rsidRPr="000136BC">
        <w:rPr>
          <w:rFonts w:ascii="標楷體" w:eastAsia="標楷體" w:hAnsi="標楷體" w:cs="Times New Roman"/>
          <w:sz w:val="28"/>
          <w:szCs w:val="28"/>
        </w:rPr>
        <w:t>、</w:t>
      </w:r>
      <w:r w:rsidR="003309FC" w:rsidRPr="000136BC">
        <w:rPr>
          <w:rFonts w:ascii="標楷體" w:eastAsia="標楷體" w:hAnsi="標楷體" w:cs="Times New Roman" w:hint="eastAsia"/>
          <w:sz w:val="28"/>
          <w:szCs w:val="28"/>
        </w:rPr>
        <w:t>第三十二</w:t>
      </w:r>
      <w:r w:rsidR="005246CE" w:rsidRPr="000136BC">
        <w:rPr>
          <w:rFonts w:ascii="標楷體" w:eastAsia="標楷體" w:hAnsi="標楷體" w:cs="Times New Roman" w:hint="eastAsia"/>
          <w:sz w:val="28"/>
          <w:szCs w:val="28"/>
        </w:rPr>
        <w:t>條</w:t>
      </w:r>
      <w:r w:rsidR="00AC5F5C" w:rsidRPr="000136BC">
        <w:rPr>
          <w:rFonts w:ascii="標楷體" w:eastAsia="標楷體" w:hAnsi="標楷體" w:cs="Times New Roman" w:hint="eastAsia"/>
          <w:sz w:val="28"/>
          <w:szCs w:val="28"/>
        </w:rPr>
        <w:t>至第三十</w:t>
      </w:r>
    </w:p>
    <w:p w14:paraId="22676867" w14:textId="57230F13" w:rsidR="00224628" w:rsidRPr="000136BC" w:rsidRDefault="000C4762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AC5F5C" w:rsidRPr="000136BC">
        <w:rPr>
          <w:rFonts w:ascii="標楷體" w:eastAsia="標楷體" w:hAnsi="標楷體" w:cs="Times New Roman" w:hint="eastAsia"/>
          <w:sz w:val="28"/>
          <w:szCs w:val="28"/>
        </w:rPr>
        <w:t>八條</w:t>
      </w:r>
      <w:r w:rsidR="00CF7114" w:rsidRPr="000136BC">
        <w:rPr>
          <w:rFonts w:ascii="標楷體" w:eastAsia="標楷體" w:hAnsi="標楷體" w:cs="Times New Roman"/>
          <w:sz w:val="28"/>
          <w:szCs w:val="28"/>
        </w:rPr>
        <w:t>。</w:t>
      </w:r>
    </w:p>
    <w:p w14:paraId="174EE3A1" w14:textId="3DB35CA4" w:rsidR="00224628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572BA2" w:rsidRPr="000136BC">
        <w:rPr>
          <w:rFonts w:ascii="標楷體" w:eastAsia="標楷體" w:hAnsi="標楷體" w:cs="Times New Roman"/>
          <w:sz w:val="28"/>
          <w:szCs w:val="28"/>
        </w:rPr>
        <w:t xml:space="preserve">    </w:t>
      </w:r>
      <w:r w:rsidR="00C71687" w:rsidRPr="000136BC">
        <w:rPr>
          <w:rFonts w:ascii="標楷體" w:eastAsia="標楷體" w:hAnsi="標楷體" w:cs="Times New Roman"/>
          <w:sz w:val="28"/>
          <w:szCs w:val="28"/>
        </w:rPr>
        <w:t xml:space="preserve">  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C71687" w:rsidRPr="000136BC">
        <w:rPr>
          <w:rFonts w:ascii="標楷體" w:eastAsia="標楷體" w:hAnsi="標楷體" w:cs="Times New Roman"/>
          <w:sz w:val="28"/>
          <w:szCs w:val="28"/>
        </w:rPr>
        <w:t>三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C71687" w:rsidRPr="000136BC">
        <w:rPr>
          <w:rFonts w:ascii="標楷體" w:eastAsia="標楷體" w:hAnsi="標楷體" w:cs="Times New Roman"/>
          <w:sz w:val="28"/>
          <w:szCs w:val="28"/>
        </w:rPr>
        <w:t>苗栗縣殯葬管理自治條例</w:t>
      </w:r>
      <w:r w:rsidR="006408C4" w:rsidRPr="000136BC">
        <w:rPr>
          <w:rFonts w:ascii="標楷體" w:eastAsia="標楷體" w:hAnsi="標楷體" w:cs="Times New Roman" w:hint="eastAsia"/>
          <w:sz w:val="28"/>
          <w:szCs w:val="28"/>
        </w:rPr>
        <w:t>第三十五條</w:t>
      </w:r>
      <w:r w:rsidR="00C71687" w:rsidRPr="000136BC">
        <w:rPr>
          <w:rFonts w:ascii="標楷體" w:eastAsia="標楷體" w:hAnsi="標楷體" w:cs="Times New Roman"/>
          <w:sz w:val="28"/>
          <w:szCs w:val="28"/>
        </w:rPr>
        <w:t>附表「補償標準」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。 </w:t>
      </w:r>
    </w:p>
    <w:p w14:paraId="6D9C558F" w14:textId="3C4098EC" w:rsidR="00424FBC" w:rsidRPr="000136BC" w:rsidRDefault="00876161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3140BF">
        <w:rPr>
          <w:rFonts w:ascii="標楷體" w:eastAsia="標楷體" w:hAnsi="標楷體" w:cs="Times New Roman" w:hint="eastAsia"/>
          <w:sz w:val="28"/>
          <w:szCs w:val="28"/>
        </w:rPr>
        <w:t>第三條</w:t>
      </w:r>
      <w:r w:rsidR="008441E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3140BF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墳墓遷葬時應辦理事項：</w:t>
      </w:r>
    </w:p>
    <w:p w14:paraId="74BFE85D" w14:textId="0A93606A" w:rsidR="00224628" w:rsidRPr="000136BC" w:rsidRDefault="00424FBC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572BA2" w:rsidRPr="000136BC">
        <w:rPr>
          <w:rFonts w:ascii="標楷體" w:eastAsia="標楷體" w:hAnsi="標楷體" w:cs="Times New Roman"/>
          <w:sz w:val="28"/>
          <w:szCs w:val="28"/>
        </w:rPr>
        <w:t xml:space="preserve">    </w:t>
      </w:r>
      <w:r w:rsidR="00C71687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C71687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proofErr w:type="gramStart"/>
      <w:r w:rsidR="00C71687" w:rsidRPr="000136BC">
        <w:rPr>
          <w:rFonts w:ascii="標楷體" w:eastAsia="標楷體" w:hAnsi="標楷體" w:cs="Times New Roman" w:hint="eastAsia"/>
          <w:sz w:val="28"/>
          <w:szCs w:val="28"/>
        </w:rPr>
        <w:t>一</w:t>
      </w:r>
      <w:proofErr w:type="gramEnd"/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Pr="000136BC">
        <w:rPr>
          <w:rFonts w:ascii="標楷體" w:eastAsia="標楷體" w:hAnsi="標楷體" w:cs="Times New Roman"/>
          <w:sz w:val="28"/>
          <w:szCs w:val="28"/>
        </w:rPr>
        <w:t>墳墓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禁葬公告</w:t>
      </w:r>
      <w:r w:rsidRPr="000136BC">
        <w:rPr>
          <w:rFonts w:ascii="標楷體" w:eastAsia="標楷體" w:hAnsi="標楷體" w:cs="Times New Roman"/>
          <w:sz w:val="28"/>
          <w:szCs w:val="28"/>
        </w:rPr>
        <w:t>作業。</w:t>
      </w:r>
    </w:p>
    <w:p w14:paraId="6398E02C" w14:textId="1A2F5FC2" w:rsidR="00224628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572BA2" w:rsidRPr="000136BC">
        <w:rPr>
          <w:rFonts w:ascii="標楷體" w:eastAsia="標楷體" w:hAnsi="標楷體" w:cs="Times New Roman"/>
          <w:sz w:val="28"/>
          <w:szCs w:val="28"/>
        </w:rPr>
        <w:t xml:space="preserve">    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C71687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424FBC" w:rsidRPr="000136BC">
        <w:rPr>
          <w:rFonts w:ascii="標楷體" w:eastAsia="標楷體" w:hAnsi="標楷體" w:cs="Times New Roman"/>
          <w:sz w:val="28"/>
          <w:szCs w:val="28"/>
        </w:rPr>
        <w:t xml:space="preserve"> 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424FBC" w:rsidRPr="000136BC">
        <w:rPr>
          <w:rFonts w:ascii="標楷體" w:eastAsia="標楷體" w:hAnsi="標楷體" w:cs="Times New Roman" w:hint="eastAsia"/>
          <w:sz w:val="28"/>
          <w:szCs w:val="28"/>
        </w:rPr>
        <w:t>二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墳墓遷葬查估作業。 </w:t>
      </w:r>
    </w:p>
    <w:p w14:paraId="0586FBFD" w14:textId="3D7B9B47" w:rsidR="00224628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572BA2" w:rsidRPr="000136BC">
        <w:rPr>
          <w:rFonts w:ascii="標楷體" w:eastAsia="標楷體" w:hAnsi="標楷體" w:cs="Times New Roman"/>
          <w:sz w:val="28"/>
          <w:szCs w:val="28"/>
        </w:rPr>
        <w:t xml:space="preserve">    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C71687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C71687" w:rsidRPr="000136BC">
        <w:rPr>
          <w:rFonts w:ascii="標楷體" w:eastAsia="標楷體" w:hAnsi="標楷體" w:cs="Times New Roman"/>
          <w:sz w:val="28"/>
          <w:szCs w:val="28"/>
        </w:rPr>
        <w:t xml:space="preserve"> 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C71687" w:rsidRPr="000136BC">
        <w:rPr>
          <w:rFonts w:ascii="標楷體" w:eastAsia="標楷體" w:hAnsi="標楷體" w:cs="Times New Roman" w:hint="eastAsia"/>
          <w:sz w:val="28"/>
          <w:szCs w:val="28"/>
        </w:rPr>
        <w:t>三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墳墓遷葬公告作業。 </w:t>
      </w:r>
    </w:p>
    <w:p w14:paraId="43F139CF" w14:textId="3EE08B16" w:rsidR="00224628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572BA2" w:rsidRPr="000136BC">
        <w:rPr>
          <w:rFonts w:ascii="標楷體" w:eastAsia="標楷體" w:hAnsi="標楷體" w:cs="Times New Roman"/>
          <w:sz w:val="28"/>
          <w:szCs w:val="28"/>
        </w:rPr>
        <w:t xml:space="preserve">    </w:t>
      </w:r>
      <w:r w:rsidR="00C71687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424FBC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424FBC" w:rsidRPr="000136BC">
        <w:rPr>
          <w:rFonts w:ascii="標楷體" w:eastAsia="標楷體" w:hAnsi="標楷體" w:cs="Times New Roman" w:hint="eastAsia"/>
          <w:sz w:val="28"/>
          <w:szCs w:val="28"/>
        </w:rPr>
        <w:t>四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墳墓認領申請作業。 </w:t>
      </w:r>
    </w:p>
    <w:p w14:paraId="729060F1" w14:textId="3A14B924" w:rsidR="00224628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572BA2" w:rsidRPr="000136BC">
        <w:rPr>
          <w:rFonts w:ascii="標楷體" w:eastAsia="標楷體" w:hAnsi="標楷體" w:cs="Times New Roman"/>
          <w:sz w:val="28"/>
          <w:szCs w:val="28"/>
        </w:rPr>
        <w:t xml:space="preserve">    </w:t>
      </w:r>
      <w:r w:rsidR="00C71687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424FBC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424FBC" w:rsidRPr="000136BC">
        <w:rPr>
          <w:rFonts w:ascii="標楷體" w:eastAsia="標楷體" w:hAnsi="標楷體" w:cs="Times New Roman" w:hint="eastAsia"/>
          <w:sz w:val="28"/>
          <w:szCs w:val="28"/>
        </w:rPr>
        <w:t>五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墳墓</w:t>
      </w:r>
      <w:proofErr w:type="gramStart"/>
      <w:r w:rsidR="00237397" w:rsidRPr="000136BC">
        <w:rPr>
          <w:rFonts w:ascii="標楷體" w:eastAsia="標楷體" w:hAnsi="標楷體" w:cs="Times New Roman"/>
          <w:sz w:val="28"/>
          <w:szCs w:val="28"/>
        </w:rPr>
        <w:t>起掘</w:t>
      </w:r>
      <w:r w:rsidR="006A2553" w:rsidRPr="000136BC">
        <w:rPr>
          <w:rFonts w:ascii="標楷體" w:eastAsia="標楷體" w:hAnsi="標楷體" w:cs="Times New Roman" w:hint="eastAsia"/>
          <w:sz w:val="28"/>
          <w:szCs w:val="28"/>
        </w:rPr>
        <w:t>遷移</w:t>
      </w:r>
      <w:proofErr w:type="gramEnd"/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作業。 </w:t>
      </w:r>
    </w:p>
    <w:p w14:paraId="6E90BD9E" w14:textId="42CA3A7D" w:rsidR="00224628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424FBC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572BA2" w:rsidRPr="000136BC">
        <w:rPr>
          <w:rFonts w:ascii="標楷體" w:eastAsia="標楷體" w:hAnsi="標楷體" w:cs="Times New Roman"/>
          <w:sz w:val="28"/>
          <w:szCs w:val="28"/>
        </w:rPr>
        <w:t xml:space="preserve">    </w:t>
      </w:r>
      <w:r w:rsidR="00C71687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424FBC" w:rsidRPr="000136BC">
        <w:rPr>
          <w:rFonts w:ascii="標楷體" w:eastAsia="標楷體" w:hAnsi="標楷體" w:cs="Times New Roman" w:hint="eastAsia"/>
          <w:sz w:val="28"/>
          <w:szCs w:val="28"/>
        </w:rPr>
        <w:t>六</w:t>
      </w:r>
      <w:bookmarkStart w:id="0" w:name="_Hlk105402596"/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697CB0" w:rsidRPr="000136BC">
        <w:rPr>
          <w:rFonts w:ascii="標楷體" w:eastAsia="標楷體" w:hAnsi="標楷體" w:cs="Times New Roman" w:hint="eastAsia"/>
          <w:sz w:val="28"/>
          <w:szCs w:val="28"/>
        </w:rPr>
        <w:t>墳墓遷葬補償費、救濟金或補償措施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。 </w:t>
      </w:r>
    </w:p>
    <w:bookmarkEnd w:id="0"/>
    <w:p w14:paraId="17C23EBA" w14:textId="4C6C689F" w:rsidR="00224628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572BA2" w:rsidRPr="000136BC">
        <w:rPr>
          <w:rFonts w:ascii="標楷體" w:eastAsia="標楷體" w:hAnsi="標楷體" w:cs="Times New Roman"/>
          <w:sz w:val="28"/>
          <w:szCs w:val="28"/>
        </w:rPr>
        <w:t xml:space="preserve">    </w:t>
      </w:r>
      <w:r w:rsidR="00C71687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424FBC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424FBC" w:rsidRPr="000136BC">
        <w:rPr>
          <w:rFonts w:ascii="標楷體" w:eastAsia="標楷體" w:hAnsi="標楷體" w:cs="Times New Roman" w:hint="eastAsia"/>
          <w:sz w:val="28"/>
          <w:szCs w:val="28"/>
        </w:rPr>
        <w:t>七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其他墳墓遷葬作業</w:t>
      </w:r>
      <w:r w:rsidR="006408C4" w:rsidRPr="000136BC">
        <w:rPr>
          <w:rFonts w:ascii="標楷體" w:eastAsia="標楷體" w:hAnsi="標楷體" w:cs="Times New Roman" w:hint="eastAsia"/>
          <w:sz w:val="28"/>
          <w:szCs w:val="28"/>
        </w:rPr>
        <w:t>相關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事宜。 </w:t>
      </w:r>
    </w:p>
    <w:p w14:paraId="12035EBB" w14:textId="4C2AC57D" w:rsidR="00242C66" w:rsidRPr="000136BC" w:rsidRDefault="003140B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第四條 </w:t>
      </w:r>
      <w:r w:rsidR="008441E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242C66" w:rsidRPr="000136BC">
        <w:rPr>
          <w:rFonts w:ascii="標楷體" w:eastAsia="標楷體" w:hAnsi="標楷體" w:cs="Times New Roman" w:hint="eastAsia"/>
          <w:sz w:val="28"/>
          <w:szCs w:val="28"/>
        </w:rPr>
        <w:t>禁葬公告</w:t>
      </w:r>
      <w:r w:rsidR="00242C66" w:rsidRPr="000136BC">
        <w:rPr>
          <w:rFonts w:ascii="標楷體" w:eastAsia="標楷體" w:hAnsi="標楷體" w:cs="Times New Roman"/>
          <w:sz w:val="28"/>
          <w:szCs w:val="28"/>
        </w:rPr>
        <w:t>作業</w:t>
      </w:r>
      <w:r w:rsidR="0096656C" w:rsidRPr="000136BC">
        <w:rPr>
          <w:rFonts w:ascii="標楷體" w:eastAsia="標楷體" w:hAnsi="標楷體" w:cs="Times New Roman" w:hint="eastAsia"/>
          <w:sz w:val="28"/>
          <w:szCs w:val="28"/>
        </w:rPr>
        <w:t>:</w:t>
      </w:r>
    </w:p>
    <w:p w14:paraId="13BD7027" w14:textId="6C6861F1" w:rsidR="000C4762" w:rsidRPr="000136BC" w:rsidRDefault="0096656C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 w:rsidR="001103B7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proofErr w:type="gramStart"/>
      <w:r w:rsidR="001103B7" w:rsidRPr="000136BC">
        <w:rPr>
          <w:rFonts w:ascii="標楷體" w:eastAsia="標楷體" w:hAnsi="標楷體" w:cs="Times New Roman" w:hint="eastAsia"/>
          <w:sz w:val="28"/>
          <w:szCs w:val="28"/>
        </w:rPr>
        <w:t>一</w:t>
      </w:r>
      <w:proofErr w:type="gramEnd"/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墳墓辦理遷葬之前，</w:t>
      </w:r>
      <w:r w:rsidR="00CB70A4" w:rsidRPr="000136BC">
        <w:rPr>
          <w:rFonts w:ascii="標楷體" w:eastAsia="標楷體" w:hAnsi="標楷體" w:cs="Times New Roman" w:hint="eastAsia"/>
          <w:sz w:val="28"/>
          <w:szCs w:val="28"/>
        </w:rPr>
        <w:t>應先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公告</w:t>
      </w:r>
      <w:r w:rsidR="00EA0BDB" w:rsidRPr="000136BC">
        <w:rPr>
          <w:rFonts w:ascii="標楷體" w:eastAsia="標楷體" w:hAnsi="標楷體" w:cs="Times New Roman" w:hint="eastAsia"/>
          <w:sz w:val="28"/>
          <w:szCs w:val="28"/>
        </w:rPr>
        <w:t>墓地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禁葬，</w:t>
      </w:r>
      <w:r w:rsidR="00CB70A4" w:rsidRPr="000136BC">
        <w:rPr>
          <w:rFonts w:ascii="標楷體" w:eastAsia="標楷體" w:hAnsi="標楷體" w:cs="Times New Roman" w:hint="eastAsia"/>
          <w:sz w:val="28"/>
          <w:szCs w:val="28"/>
        </w:rPr>
        <w:t>禁止造墳</w:t>
      </w:r>
      <w:r w:rsidR="00A237CA">
        <w:rPr>
          <w:rFonts w:ascii="標楷體" w:eastAsia="標楷體" w:hAnsi="標楷體" w:cs="Times New Roman" w:hint="eastAsia"/>
          <w:sz w:val="28"/>
          <w:szCs w:val="28"/>
        </w:rPr>
        <w:t>埋</w:t>
      </w:r>
      <w:r w:rsidR="00CB70A4" w:rsidRPr="000136BC">
        <w:rPr>
          <w:rFonts w:ascii="標楷體" w:eastAsia="標楷體" w:hAnsi="標楷體" w:cs="Times New Roman" w:hint="eastAsia"/>
          <w:sz w:val="28"/>
          <w:szCs w:val="28"/>
        </w:rPr>
        <w:t>葬</w:t>
      </w:r>
      <w:proofErr w:type="gramStart"/>
      <w:r w:rsidR="00CB70A4" w:rsidRPr="000136BC">
        <w:rPr>
          <w:rFonts w:ascii="標楷體" w:eastAsia="標楷體" w:hAnsi="標楷體" w:cs="Times New Roman" w:hint="eastAsia"/>
          <w:sz w:val="28"/>
          <w:szCs w:val="28"/>
        </w:rPr>
        <w:t>屍</w:t>
      </w:r>
      <w:proofErr w:type="gramEnd"/>
    </w:p>
    <w:p w14:paraId="703CA31A" w14:textId="77777777" w:rsidR="000C4762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CB70A4" w:rsidRPr="000136BC">
        <w:rPr>
          <w:rFonts w:ascii="標楷體" w:eastAsia="標楷體" w:hAnsi="標楷體" w:cs="Times New Roman" w:hint="eastAsia"/>
          <w:sz w:val="28"/>
          <w:szCs w:val="28"/>
        </w:rPr>
        <w:t>體、骨</w:t>
      </w:r>
      <w:r w:rsidR="004F189A" w:rsidRPr="000136BC">
        <w:rPr>
          <w:rFonts w:ascii="標楷體" w:eastAsia="標楷體" w:hAnsi="標楷體" w:cs="Times New Roman" w:hint="eastAsia"/>
          <w:sz w:val="28"/>
          <w:szCs w:val="28"/>
        </w:rPr>
        <w:t>灰</w:t>
      </w:r>
      <w:r w:rsidR="00CB70A4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proofErr w:type="gramStart"/>
      <w:r w:rsidR="00CB70A4" w:rsidRPr="000136BC">
        <w:rPr>
          <w:rFonts w:ascii="標楷體" w:eastAsia="標楷體" w:hAnsi="標楷體" w:cs="Times New Roman" w:hint="eastAsia"/>
          <w:sz w:val="28"/>
          <w:szCs w:val="28"/>
        </w:rPr>
        <w:t>骸</w:t>
      </w:r>
      <w:proofErr w:type="gramEnd"/>
      <w:r w:rsidR="00CB70A4" w:rsidRPr="000136BC">
        <w:rPr>
          <w:rFonts w:ascii="標楷體" w:eastAsia="標楷體" w:hAnsi="標楷體" w:cs="Times New Roman" w:hint="eastAsia"/>
          <w:sz w:val="28"/>
          <w:szCs w:val="28"/>
        </w:rPr>
        <w:t>)及新建、增建、改建、修繕原有殯葬設施或</w:t>
      </w:r>
    </w:p>
    <w:p w14:paraId="133DA6E9" w14:textId="6AD9F54D" w:rsidR="00CB70A4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CB70A4" w:rsidRPr="000136BC">
        <w:rPr>
          <w:rFonts w:ascii="標楷體" w:eastAsia="標楷體" w:hAnsi="標楷體" w:cs="Times New Roman" w:hint="eastAsia"/>
          <w:sz w:val="28"/>
          <w:szCs w:val="28"/>
        </w:rPr>
        <w:t>擴充墓地等行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為</w:t>
      </w:r>
      <w:r w:rsidR="004F189A" w:rsidRPr="000136BC">
        <w:rPr>
          <w:rFonts w:ascii="標楷體" w:eastAsia="標楷體" w:hAnsi="標楷體" w:cs="Times New Roman" w:hint="eastAsia"/>
          <w:sz w:val="28"/>
          <w:szCs w:val="28"/>
        </w:rPr>
        <w:t>。</w:t>
      </w:r>
    </w:p>
    <w:p w14:paraId="27A499AA" w14:textId="7C183DD6" w:rsidR="001103B7" w:rsidRPr="000136BC" w:rsidRDefault="001103B7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二</w:t>
      </w:r>
      <w:r w:rsidR="00FD535F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應於禁葬區域明顯處及交通出入口處</w:t>
      </w:r>
      <w:r w:rsidR="007A31ED" w:rsidRPr="000136BC">
        <w:rPr>
          <w:rFonts w:ascii="標楷體" w:eastAsia="標楷體" w:hAnsi="標楷體" w:cs="Times New Roman" w:hint="eastAsia"/>
          <w:sz w:val="28"/>
          <w:szCs w:val="28"/>
        </w:rPr>
        <w:t>豎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立禁葬公告牌。</w:t>
      </w:r>
    </w:p>
    <w:p w14:paraId="4275B502" w14:textId="022351E2" w:rsidR="00224628" w:rsidRPr="000136BC" w:rsidRDefault="003140B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第五條</w:t>
      </w:r>
      <w:r w:rsidR="008441E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遷葬查估作業：</w:t>
      </w:r>
      <w:r w:rsidR="000D2CD5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14:paraId="2F068B58" w14:textId="77777777" w:rsidR="000C4762" w:rsidRPr="000136BC" w:rsidRDefault="00AA3A2E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</w:t>
      </w:r>
      <w:r w:rsidR="001B58EC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proofErr w:type="gramStart"/>
      <w:r w:rsidRPr="000136BC">
        <w:rPr>
          <w:rFonts w:ascii="標楷體" w:eastAsia="標楷體" w:hAnsi="標楷體" w:cs="Times New Roman" w:hint="eastAsia"/>
          <w:sz w:val="28"/>
          <w:szCs w:val="28"/>
        </w:rPr>
        <w:t>一</w:t>
      </w:r>
      <w:proofErr w:type="gramEnd"/>
      <w:r w:rsidR="001B58EC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查估作業應製作</w:t>
      </w:r>
      <w:r w:rsidR="00E41038" w:rsidRPr="000136BC">
        <w:rPr>
          <w:rFonts w:ascii="標楷體" w:eastAsia="標楷體" w:hAnsi="標楷體" w:cs="Times New Roman" w:hint="eastAsia"/>
          <w:sz w:val="28"/>
          <w:szCs w:val="28"/>
        </w:rPr>
        <w:t>墳墓</w:t>
      </w:r>
      <w:proofErr w:type="gramStart"/>
      <w:r w:rsidR="00237397" w:rsidRPr="000136BC">
        <w:rPr>
          <w:rFonts w:ascii="標楷體" w:eastAsia="標楷體" w:hAnsi="標楷體" w:cs="Times New Roman"/>
          <w:sz w:val="28"/>
          <w:szCs w:val="28"/>
        </w:rPr>
        <w:t>墓</w:t>
      </w:r>
      <w:proofErr w:type="gramEnd"/>
      <w:r w:rsidR="00237397" w:rsidRPr="000136BC">
        <w:rPr>
          <w:rFonts w:ascii="標楷體" w:eastAsia="標楷體" w:hAnsi="標楷體" w:cs="Times New Roman"/>
          <w:sz w:val="28"/>
          <w:szCs w:val="28"/>
        </w:rPr>
        <w:t>籍清冊</w:t>
      </w:r>
      <w:r w:rsidR="00E41038" w:rsidRPr="000136BC">
        <w:rPr>
          <w:rFonts w:ascii="標楷體" w:eastAsia="標楷體" w:hAnsi="標楷體" w:cs="Times New Roman"/>
          <w:sz w:val="28"/>
          <w:szCs w:val="28"/>
        </w:rPr>
        <w:t>，</w:t>
      </w:r>
      <w:r w:rsidR="00E41038" w:rsidRPr="000136BC">
        <w:rPr>
          <w:rFonts w:ascii="標楷體" w:eastAsia="標楷體" w:hAnsi="標楷體" w:cs="Times New Roman" w:hint="eastAsia"/>
          <w:sz w:val="28"/>
          <w:szCs w:val="28"/>
        </w:rPr>
        <w:t>以及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具</w:t>
      </w:r>
      <w:r w:rsidR="00E41038" w:rsidRPr="000136BC">
        <w:rPr>
          <w:rFonts w:ascii="標楷體" w:eastAsia="標楷體" w:hAnsi="標楷體" w:cs="Times New Roman" w:hint="eastAsia"/>
          <w:sz w:val="28"/>
          <w:szCs w:val="28"/>
        </w:rPr>
        <w:t>補償費(或救濟金)</w:t>
      </w:r>
    </w:p>
    <w:p w14:paraId="02C1B58B" w14:textId="07D10C35" w:rsidR="00224628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AA3A2E" w:rsidRPr="000136BC">
        <w:rPr>
          <w:rFonts w:ascii="標楷體" w:eastAsia="標楷體" w:hAnsi="標楷體" w:cs="Times New Roman" w:hint="eastAsia"/>
          <w:sz w:val="28"/>
          <w:szCs w:val="28"/>
        </w:rPr>
        <w:t>列冊之查估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清冊。 </w:t>
      </w:r>
    </w:p>
    <w:p w14:paraId="6CA8F281" w14:textId="77777777" w:rsidR="000C4762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lastRenderedPageBreak/>
        <w:t xml:space="preserve">  </w:t>
      </w:r>
      <w:r w:rsidR="00572BA2" w:rsidRPr="000136BC">
        <w:rPr>
          <w:rFonts w:ascii="標楷體" w:eastAsia="標楷體" w:hAnsi="標楷體" w:cs="Times New Roman"/>
          <w:sz w:val="28"/>
          <w:szCs w:val="28"/>
        </w:rPr>
        <w:t xml:space="preserve">    </w:t>
      </w:r>
      <w:r w:rsidR="00CB70A4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1B58EC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二</w:t>
      </w:r>
      <w:r w:rsidR="001B58EC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辦理墳墓遷葬查估前，</w:t>
      </w:r>
      <w:r w:rsidR="00E41038" w:rsidRPr="000136BC">
        <w:rPr>
          <w:rFonts w:ascii="標楷體" w:eastAsia="標楷體" w:hAnsi="標楷體" w:cs="Times New Roman" w:hint="eastAsia"/>
          <w:sz w:val="28"/>
          <w:szCs w:val="28"/>
        </w:rPr>
        <w:t>應</w:t>
      </w:r>
      <w:proofErr w:type="gramStart"/>
      <w:r w:rsidR="00E41038" w:rsidRPr="000136BC">
        <w:rPr>
          <w:rFonts w:ascii="標楷體" w:eastAsia="標楷體" w:hAnsi="標楷體" w:cs="Times New Roman"/>
          <w:sz w:val="28"/>
          <w:szCs w:val="28"/>
        </w:rPr>
        <w:t>調閱墓區</w:t>
      </w:r>
      <w:proofErr w:type="gramEnd"/>
      <w:r w:rsidR="00E41038" w:rsidRPr="000136BC">
        <w:rPr>
          <w:rFonts w:ascii="標楷體" w:eastAsia="標楷體" w:hAnsi="標楷體" w:cs="Times New Roman"/>
          <w:sz w:val="28"/>
          <w:szCs w:val="28"/>
        </w:rPr>
        <w:t>現況</w:t>
      </w:r>
      <w:proofErr w:type="gramStart"/>
      <w:r w:rsidR="00E41038" w:rsidRPr="000136BC">
        <w:rPr>
          <w:rFonts w:ascii="標楷體" w:eastAsia="標楷體" w:hAnsi="標楷體" w:cs="Times New Roman"/>
          <w:sz w:val="28"/>
          <w:szCs w:val="28"/>
        </w:rPr>
        <w:t>空拍圖</w:t>
      </w:r>
      <w:proofErr w:type="gramEnd"/>
      <w:r w:rsidR="00E41038" w:rsidRPr="000136BC">
        <w:rPr>
          <w:rFonts w:ascii="標楷體" w:eastAsia="標楷體" w:hAnsi="標楷體" w:cs="Times New Roman"/>
          <w:sz w:val="28"/>
          <w:szCs w:val="28"/>
        </w:rPr>
        <w:t>、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墳墓所在</w:t>
      </w:r>
    </w:p>
    <w:p w14:paraId="252B6C46" w14:textId="473621B4" w:rsidR="00224628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地之土</w:t>
      </w:r>
      <w:r w:rsidR="004F189A" w:rsidRPr="000136BC">
        <w:rPr>
          <w:rFonts w:ascii="標楷體" w:eastAsia="標楷體" w:hAnsi="標楷體" w:cs="Times New Roman"/>
          <w:sz w:val="28"/>
          <w:szCs w:val="28"/>
        </w:rPr>
        <w:t>地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登記謄本、地籍圖謄本等地籍</w:t>
      </w:r>
      <w:r w:rsidR="000D2CD5" w:rsidRPr="000136BC">
        <w:rPr>
          <w:rFonts w:ascii="標楷體" w:eastAsia="標楷體" w:hAnsi="標楷體" w:cs="Times New Roman" w:hint="eastAsia"/>
          <w:sz w:val="28"/>
          <w:szCs w:val="28"/>
        </w:rPr>
        <w:t>相關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資料。 </w:t>
      </w:r>
    </w:p>
    <w:p w14:paraId="5E88D274" w14:textId="77777777" w:rsidR="000C4762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CB70A4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572BA2" w:rsidRPr="000136BC">
        <w:rPr>
          <w:rFonts w:ascii="標楷體" w:eastAsia="標楷體" w:hAnsi="標楷體" w:cs="Times New Roman"/>
          <w:sz w:val="28"/>
          <w:szCs w:val="28"/>
        </w:rPr>
        <w:t xml:space="preserve">    </w:t>
      </w:r>
      <w:r w:rsidR="001B58EC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三</w:t>
      </w:r>
      <w:r w:rsidR="001B58EC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辦理墳墓遷葬查估時，應</w:t>
      </w:r>
      <w:r w:rsidR="00E41038" w:rsidRPr="000136BC">
        <w:rPr>
          <w:rFonts w:ascii="標楷體" w:eastAsia="標楷體" w:hAnsi="標楷體" w:cs="Times New Roman" w:hint="eastAsia"/>
          <w:sz w:val="28"/>
          <w:szCs w:val="28"/>
        </w:rPr>
        <w:t>至少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完成</w:t>
      </w:r>
      <w:r w:rsidR="008A0919" w:rsidRPr="000136BC">
        <w:rPr>
          <w:rFonts w:ascii="標楷體" w:eastAsia="標楷體" w:hAnsi="標楷體" w:cs="Times New Roman"/>
          <w:sz w:val="28"/>
          <w:szCs w:val="28"/>
        </w:rPr>
        <w:t>墳墓查估墳墓之編號標</w:t>
      </w:r>
    </w:p>
    <w:p w14:paraId="6671C4AE" w14:textId="453D2E1F" w:rsidR="000C4762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proofErr w:type="gramStart"/>
      <w:r w:rsidR="008A0919" w:rsidRPr="000136BC">
        <w:rPr>
          <w:rFonts w:ascii="標楷體" w:eastAsia="標楷體" w:hAnsi="標楷體" w:cs="Times New Roman"/>
          <w:sz w:val="28"/>
          <w:szCs w:val="28"/>
        </w:rPr>
        <w:t>註</w:t>
      </w:r>
      <w:proofErr w:type="gramEnd"/>
      <w:r w:rsidR="008A0919" w:rsidRPr="000136BC">
        <w:rPr>
          <w:rFonts w:ascii="標楷體" w:eastAsia="標楷體" w:hAnsi="標楷體" w:cs="Times New Roman"/>
          <w:sz w:val="28"/>
          <w:szCs w:val="28"/>
        </w:rPr>
        <w:t>、</w:t>
      </w:r>
      <w:r w:rsidR="00E41038" w:rsidRPr="000136BC">
        <w:rPr>
          <w:rFonts w:ascii="標楷體" w:eastAsia="標楷體" w:hAnsi="標楷體" w:cs="Times New Roman"/>
          <w:sz w:val="28"/>
          <w:szCs w:val="28"/>
        </w:rPr>
        <w:t>墳墓現狀拍照、</w:t>
      </w:r>
      <w:r w:rsidR="00B66298" w:rsidRPr="000136BC">
        <w:rPr>
          <w:rFonts w:ascii="標楷體" w:eastAsia="標楷體" w:hAnsi="標楷體" w:cs="Times New Roman" w:hint="eastAsia"/>
          <w:sz w:val="28"/>
          <w:szCs w:val="28"/>
        </w:rPr>
        <w:t>現況測量</w:t>
      </w:r>
      <w:r w:rsidR="009E1529" w:rsidRPr="000136BC">
        <w:rPr>
          <w:rFonts w:ascii="標楷體" w:eastAsia="標楷體" w:hAnsi="標楷體" w:cs="Times New Roman"/>
          <w:sz w:val="28"/>
          <w:szCs w:val="28"/>
        </w:rPr>
        <w:t>、</w:t>
      </w:r>
      <w:r w:rsidR="00E41038" w:rsidRPr="000136BC">
        <w:rPr>
          <w:rFonts w:ascii="標楷體" w:eastAsia="標楷體" w:hAnsi="標楷體" w:cs="Times New Roman"/>
          <w:sz w:val="28"/>
          <w:szCs w:val="28"/>
        </w:rPr>
        <w:t>繪製墳墓遷葬範圍</w:t>
      </w:r>
      <w:r w:rsidR="009E1529" w:rsidRPr="000136BC">
        <w:rPr>
          <w:rFonts w:ascii="標楷體" w:eastAsia="標楷體" w:hAnsi="標楷體" w:cs="Times New Roman" w:hint="eastAsia"/>
          <w:sz w:val="28"/>
          <w:szCs w:val="28"/>
        </w:rPr>
        <w:t>及其他</w:t>
      </w:r>
      <w:r w:rsidR="009E1529" w:rsidRPr="000136BC">
        <w:rPr>
          <w:rFonts w:ascii="標楷體" w:eastAsia="標楷體" w:hAnsi="標楷體" w:cs="Times New Roman"/>
          <w:sz w:val="28"/>
          <w:szCs w:val="28"/>
        </w:rPr>
        <w:t>…</w:t>
      </w:r>
    </w:p>
    <w:p w14:paraId="3B01F33B" w14:textId="571F2344" w:rsidR="00224628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1723C4" w:rsidRPr="000136BC">
        <w:rPr>
          <w:rFonts w:ascii="標楷體" w:eastAsia="標楷體" w:hAnsi="標楷體" w:cs="Times New Roman" w:hint="eastAsia"/>
          <w:sz w:val="28"/>
          <w:szCs w:val="28"/>
        </w:rPr>
        <w:t>等等</w:t>
      </w:r>
      <w:r w:rsidR="009E1529" w:rsidRPr="000136BC">
        <w:rPr>
          <w:rFonts w:ascii="標楷體" w:eastAsia="標楷體" w:hAnsi="標楷體" w:cs="Times New Roman" w:hint="eastAsia"/>
          <w:sz w:val="28"/>
          <w:szCs w:val="28"/>
        </w:rPr>
        <w:t>項目</w:t>
      </w:r>
      <w:r w:rsidR="009E1529" w:rsidRPr="000136BC">
        <w:rPr>
          <w:rFonts w:ascii="標楷體" w:eastAsia="標楷體" w:hAnsi="標楷體" w:cs="Times New Roman"/>
          <w:sz w:val="28"/>
          <w:szCs w:val="28"/>
        </w:rPr>
        <w:t>。</w:t>
      </w:r>
    </w:p>
    <w:p w14:paraId="363F9396" w14:textId="77777777" w:rsidR="000C4762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CB70A4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572BA2" w:rsidRPr="000136BC">
        <w:rPr>
          <w:rFonts w:ascii="標楷體" w:eastAsia="標楷體" w:hAnsi="標楷體" w:cs="Times New Roman"/>
          <w:sz w:val="28"/>
          <w:szCs w:val="28"/>
        </w:rPr>
        <w:t xml:space="preserve">    </w:t>
      </w:r>
      <w:r w:rsidR="001B58EC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四</w:t>
      </w:r>
      <w:r w:rsidR="001B58EC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查估作業完成後，如發現有漏未查估或不符查估情形者，</w:t>
      </w:r>
    </w:p>
    <w:p w14:paraId="3B898E79" w14:textId="6AACD934" w:rsidR="00224628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proofErr w:type="gramStart"/>
      <w:r w:rsidR="00237397" w:rsidRPr="000136BC">
        <w:rPr>
          <w:rFonts w:ascii="標楷體" w:eastAsia="標楷體" w:hAnsi="標楷體" w:cs="Times New Roman"/>
          <w:sz w:val="28"/>
          <w:szCs w:val="28"/>
        </w:rPr>
        <w:t>應補列或</w:t>
      </w:r>
      <w:proofErr w:type="gramEnd"/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更正之。 </w:t>
      </w:r>
    </w:p>
    <w:p w14:paraId="5BD29463" w14:textId="12F332C3" w:rsidR="003B257C" w:rsidRPr="000136BC" w:rsidRDefault="003140B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第六條 </w:t>
      </w:r>
      <w:r w:rsidR="008441E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遷葬公告作業： </w:t>
      </w:r>
    </w:p>
    <w:p w14:paraId="4B415AAF" w14:textId="77777777" w:rsidR="000C4762" w:rsidRPr="000136BC" w:rsidRDefault="00C8002A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</w:t>
      </w:r>
      <w:r w:rsidR="001B58EC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proofErr w:type="gramStart"/>
      <w:r w:rsidRPr="000136BC">
        <w:rPr>
          <w:rFonts w:ascii="標楷體" w:eastAsia="標楷體" w:hAnsi="標楷體" w:cs="Times New Roman" w:hint="eastAsia"/>
          <w:sz w:val="28"/>
          <w:szCs w:val="28"/>
        </w:rPr>
        <w:t>一</w:t>
      </w:r>
      <w:proofErr w:type="gramEnd"/>
      <w:r w:rsidR="001B58EC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遷葬公告</w:t>
      </w:r>
      <w:proofErr w:type="gramStart"/>
      <w:r w:rsidR="00237397" w:rsidRPr="000136BC">
        <w:rPr>
          <w:rFonts w:ascii="標楷體" w:eastAsia="標楷體" w:hAnsi="標楷體" w:cs="Times New Roman"/>
          <w:sz w:val="28"/>
          <w:szCs w:val="28"/>
        </w:rPr>
        <w:t>期間</w:t>
      </w:r>
      <w:r w:rsidR="00CB2AFC" w:rsidRPr="000136BC">
        <w:rPr>
          <w:rFonts w:ascii="標楷體" w:eastAsia="標楷體" w:hAnsi="標楷體" w:cs="Times New Roman"/>
          <w:sz w:val="28"/>
          <w:szCs w:val="28"/>
        </w:rPr>
        <w:t>，</w:t>
      </w:r>
      <w:proofErr w:type="gramEnd"/>
      <w:r w:rsidR="00237397" w:rsidRPr="000136BC">
        <w:rPr>
          <w:rFonts w:ascii="標楷體" w:eastAsia="標楷體" w:hAnsi="標楷體" w:cs="Times New Roman"/>
          <w:sz w:val="28"/>
          <w:szCs w:val="28"/>
        </w:rPr>
        <w:t>宜跨越大寒節氣或農曆春節</w:t>
      </w:r>
      <w:r w:rsidRPr="000136BC">
        <w:rPr>
          <w:rFonts w:ascii="標楷體" w:eastAsia="標楷體" w:hAnsi="標楷體" w:cs="Times New Roman"/>
          <w:sz w:val="28"/>
          <w:szCs w:val="28"/>
        </w:rPr>
        <w:t>、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元宵節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、清</w:t>
      </w:r>
    </w:p>
    <w:p w14:paraId="1B105025" w14:textId="654FEB97" w:rsidR="00224628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明節等</w:t>
      </w:r>
      <w:r w:rsidR="0065588D" w:rsidRPr="000136BC">
        <w:rPr>
          <w:rFonts w:ascii="標楷體" w:eastAsia="標楷體" w:hAnsi="標楷體" w:cs="Times New Roman"/>
          <w:sz w:val="28"/>
          <w:szCs w:val="28"/>
        </w:rPr>
        <w:t>時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節，至少三個月以上。 </w:t>
      </w:r>
    </w:p>
    <w:p w14:paraId="213F1B78" w14:textId="77777777" w:rsidR="000C4762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EA0BDB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572BA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EA0BDB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1B58EC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二</w:t>
      </w:r>
      <w:r w:rsidR="001B58EC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A73F49" w:rsidRPr="000136BC">
        <w:rPr>
          <w:rFonts w:ascii="標楷體" w:eastAsia="標楷體" w:hAnsi="標楷體" w:cs="Times New Roman"/>
          <w:sz w:val="28"/>
          <w:szCs w:val="28"/>
        </w:rPr>
        <w:t>遷葬</w:t>
      </w:r>
      <w:proofErr w:type="gramStart"/>
      <w:r w:rsidR="00A73F49" w:rsidRPr="000136BC">
        <w:rPr>
          <w:rFonts w:ascii="標楷體" w:eastAsia="標楷體" w:hAnsi="標楷體" w:cs="Times New Roman"/>
          <w:sz w:val="28"/>
          <w:szCs w:val="28"/>
        </w:rPr>
        <w:t>公告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應函請</w:t>
      </w:r>
      <w:proofErr w:type="gramEnd"/>
      <w:r w:rsidR="00237397" w:rsidRPr="000136BC">
        <w:rPr>
          <w:rFonts w:ascii="標楷體" w:eastAsia="標楷體" w:hAnsi="標楷體" w:cs="Times New Roman"/>
          <w:sz w:val="28"/>
          <w:szCs w:val="28"/>
        </w:rPr>
        <w:t>各縣市政府及各鄉</w:t>
      </w:r>
      <w:r w:rsidR="00C74A59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鎮</w:t>
      </w:r>
      <w:r w:rsidR="00C74A59" w:rsidRPr="000136BC">
        <w:rPr>
          <w:rFonts w:ascii="標楷體" w:eastAsia="標楷體" w:hAnsi="標楷體" w:cs="Times New Roman" w:hint="eastAsia"/>
          <w:sz w:val="28"/>
          <w:szCs w:val="28"/>
        </w:rPr>
        <w:t>、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市</w:t>
      </w:r>
      <w:r w:rsidR="00C74A59" w:rsidRPr="000136BC">
        <w:rPr>
          <w:rFonts w:ascii="標楷體" w:eastAsia="標楷體" w:hAnsi="標楷體" w:cs="Times New Roman" w:hint="eastAsia"/>
          <w:sz w:val="28"/>
          <w:szCs w:val="28"/>
        </w:rPr>
        <w:t>、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區</w:t>
      </w:r>
      <w:r w:rsidR="00C74A59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公所</w:t>
      </w:r>
      <w:r w:rsidR="00A73F49" w:rsidRPr="000136BC">
        <w:rPr>
          <w:rFonts w:ascii="標楷體" w:eastAsia="標楷體" w:hAnsi="標楷體" w:cs="Times New Roman"/>
          <w:sz w:val="28"/>
          <w:szCs w:val="28"/>
        </w:rPr>
        <w:t>，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代</w:t>
      </w:r>
    </w:p>
    <w:p w14:paraId="1F8AAC11" w14:textId="4619089D" w:rsidR="00AE7D4F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為公告周</w:t>
      </w:r>
      <w:r w:rsidR="00C74A59" w:rsidRPr="000136BC">
        <w:rPr>
          <w:rFonts w:ascii="標楷體" w:eastAsia="標楷體" w:hAnsi="標楷體" w:cs="Times New Roman"/>
          <w:sz w:val="28"/>
          <w:szCs w:val="28"/>
        </w:rPr>
        <w:t>知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。 </w:t>
      </w:r>
      <w:r w:rsidR="00AE7D4F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14:paraId="5A4B8A03" w14:textId="77777777" w:rsidR="000C4762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EA0BDB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572BA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1B58EC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三</w:t>
      </w:r>
      <w:r w:rsidR="001B58EC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應於遷葬墳墓明顯處及交通出入口處</w:t>
      </w:r>
      <w:r w:rsidR="00656AE4" w:rsidRPr="000136BC">
        <w:rPr>
          <w:rFonts w:ascii="標楷體" w:eastAsia="標楷體" w:hAnsi="標楷體" w:cs="Times New Roman" w:hint="eastAsia"/>
          <w:sz w:val="28"/>
          <w:szCs w:val="28"/>
        </w:rPr>
        <w:t>豎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立遷葬公告牌</w:t>
      </w:r>
      <w:r w:rsidR="00CB2AFC" w:rsidRPr="000136BC">
        <w:rPr>
          <w:rFonts w:ascii="標楷體" w:eastAsia="標楷體" w:hAnsi="標楷體" w:cs="Times New Roman"/>
          <w:sz w:val="28"/>
          <w:szCs w:val="28"/>
        </w:rPr>
        <w:t>，</w:t>
      </w:r>
      <w:r w:rsidR="00A73F49" w:rsidRPr="000136BC">
        <w:rPr>
          <w:rFonts w:ascii="標楷體" w:eastAsia="標楷體" w:hAnsi="標楷體" w:cs="Times New Roman" w:hint="eastAsia"/>
          <w:sz w:val="28"/>
          <w:szCs w:val="28"/>
        </w:rPr>
        <w:t>並</w:t>
      </w:r>
    </w:p>
    <w:p w14:paraId="2330A489" w14:textId="48B73BB7" w:rsidR="00224628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A73F49" w:rsidRPr="000136BC">
        <w:rPr>
          <w:rFonts w:ascii="標楷體" w:eastAsia="標楷體" w:hAnsi="標楷體" w:cs="Times New Roman" w:hint="eastAsia"/>
          <w:sz w:val="28"/>
          <w:szCs w:val="28"/>
        </w:rPr>
        <w:t>且</w:t>
      </w:r>
      <w:r w:rsidR="00CC544A" w:rsidRPr="000136BC">
        <w:rPr>
          <w:rFonts w:ascii="標楷體" w:eastAsia="標楷體" w:hAnsi="標楷體" w:cs="Times New Roman" w:hint="eastAsia"/>
          <w:sz w:val="28"/>
          <w:szCs w:val="28"/>
        </w:rPr>
        <w:t>於</w:t>
      </w:r>
      <w:r w:rsidR="00586A45" w:rsidRPr="000136BC">
        <w:rPr>
          <w:rFonts w:ascii="標楷體" w:eastAsia="標楷體" w:hAnsi="標楷體" w:cs="Times New Roman" w:hint="eastAsia"/>
          <w:sz w:val="28"/>
          <w:szCs w:val="28"/>
        </w:rPr>
        <w:t>每</w:t>
      </w:r>
      <w:r w:rsidR="0065588D" w:rsidRPr="000136BC">
        <w:rPr>
          <w:rFonts w:ascii="標楷體" w:eastAsia="標楷體" w:hAnsi="標楷體" w:cs="Times New Roman" w:hint="eastAsia"/>
          <w:sz w:val="28"/>
          <w:szCs w:val="28"/>
        </w:rPr>
        <w:t>座</w:t>
      </w:r>
      <w:r w:rsidR="00CD25A7" w:rsidRPr="000136BC">
        <w:rPr>
          <w:rFonts w:ascii="標楷體" w:eastAsia="標楷體" w:hAnsi="標楷體" w:cs="Times New Roman" w:hint="eastAsia"/>
          <w:sz w:val="28"/>
          <w:szCs w:val="28"/>
        </w:rPr>
        <w:t>遷葬墳墓</w:t>
      </w:r>
      <w:r w:rsidR="00CC544A" w:rsidRPr="000136BC">
        <w:rPr>
          <w:rFonts w:ascii="標楷體" w:eastAsia="標楷體" w:hAnsi="標楷體" w:cs="Times New Roman" w:hint="eastAsia"/>
          <w:sz w:val="28"/>
          <w:szCs w:val="28"/>
        </w:rPr>
        <w:t>張貼或豎立</w:t>
      </w:r>
      <w:r w:rsidR="00CB2AFC" w:rsidRPr="000136BC">
        <w:rPr>
          <w:rFonts w:ascii="標楷體" w:eastAsia="標楷體" w:hAnsi="標楷體" w:cs="Times New Roman" w:hint="eastAsia"/>
          <w:sz w:val="28"/>
          <w:szCs w:val="28"/>
        </w:rPr>
        <w:t>告示牌</w:t>
      </w:r>
      <w:r w:rsidR="00CB2AFC" w:rsidRPr="000136BC">
        <w:rPr>
          <w:rFonts w:ascii="標楷體" w:eastAsia="標楷體" w:hAnsi="標楷體" w:cs="Times New Roman"/>
          <w:sz w:val="28"/>
          <w:szCs w:val="28"/>
        </w:rPr>
        <w:t>。</w:t>
      </w:r>
    </w:p>
    <w:p w14:paraId="4AFE97C2" w14:textId="70F807E6" w:rsidR="00224628" w:rsidRPr="000136BC" w:rsidRDefault="003140B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第七條</w:t>
      </w:r>
      <w:r w:rsidR="008441E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墳墓認領申請作業： </w:t>
      </w:r>
    </w:p>
    <w:p w14:paraId="59A9F882" w14:textId="77777777" w:rsidR="000C4762" w:rsidRPr="000136BC" w:rsidRDefault="005618DA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 w:rsidR="00D079F6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proofErr w:type="gramStart"/>
      <w:r w:rsidRPr="000136BC">
        <w:rPr>
          <w:rFonts w:ascii="標楷體" w:eastAsia="標楷體" w:hAnsi="標楷體" w:cs="Times New Roman"/>
          <w:sz w:val="28"/>
          <w:szCs w:val="28"/>
        </w:rPr>
        <w:t>一</w:t>
      </w:r>
      <w:proofErr w:type="gramEnd"/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認領人為往生者之</w:t>
      </w:r>
      <w:r w:rsidR="00913F87" w:rsidRPr="000136BC">
        <w:rPr>
          <w:rFonts w:ascii="標楷體" w:eastAsia="標楷體" w:hAnsi="標楷體" w:cs="Times New Roman" w:hint="eastAsia"/>
          <w:sz w:val="28"/>
          <w:szCs w:val="28"/>
        </w:rPr>
        <w:t>直系血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親</w:t>
      </w:r>
      <w:r w:rsidR="000F5966" w:rsidRPr="000136BC">
        <w:rPr>
          <w:rFonts w:ascii="標楷體" w:eastAsia="標楷體" w:hAnsi="標楷體" w:cs="Times New Roman" w:hint="eastAsia"/>
          <w:sz w:val="28"/>
          <w:szCs w:val="28"/>
        </w:rPr>
        <w:t>或配偶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身分</w:t>
      </w:r>
      <w:r w:rsidRPr="000136BC">
        <w:rPr>
          <w:rFonts w:ascii="標楷體" w:eastAsia="標楷體" w:hAnsi="標楷體" w:cs="Times New Roman"/>
          <w:sz w:val="28"/>
          <w:szCs w:val="28"/>
        </w:rPr>
        <w:t>，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並親自至本所辦</w:t>
      </w:r>
    </w:p>
    <w:p w14:paraId="6C8C3F2C" w14:textId="77777777" w:rsidR="000C4762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理</w:t>
      </w:r>
      <w:r w:rsidR="005618DA" w:rsidRPr="000136BC">
        <w:rPr>
          <w:rFonts w:ascii="標楷體" w:eastAsia="標楷體" w:hAnsi="標楷體" w:cs="Times New Roman"/>
          <w:sz w:val="28"/>
          <w:szCs w:val="28"/>
        </w:rPr>
        <w:t>。</w:t>
      </w:r>
      <w:r w:rsidR="005618DA" w:rsidRPr="000136BC">
        <w:rPr>
          <w:rFonts w:ascii="標楷體" w:eastAsia="標楷體" w:hAnsi="標楷體" w:cs="Times New Roman" w:hint="eastAsia"/>
          <w:sz w:val="28"/>
          <w:szCs w:val="28"/>
        </w:rPr>
        <w:t>若往生者無後代</w:t>
      </w:r>
      <w:r w:rsidR="005618DA" w:rsidRPr="000136BC">
        <w:rPr>
          <w:rFonts w:ascii="標楷體" w:eastAsia="標楷體" w:hAnsi="標楷體" w:cs="Times New Roman"/>
          <w:sz w:val="28"/>
          <w:szCs w:val="28"/>
        </w:rPr>
        <w:t>，</w:t>
      </w:r>
      <w:r w:rsidR="005618DA" w:rsidRPr="000136BC">
        <w:rPr>
          <w:rFonts w:ascii="標楷體" w:eastAsia="標楷體" w:hAnsi="標楷體" w:cs="Times New Roman" w:hint="eastAsia"/>
          <w:sz w:val="28"/>
          <w:szCs w:val="28"/>
        </w:rPr>
        <w:t>得</w:t>
      </w:r>
      <w:r w:rsidR="00043688" w:rsidRPr="000136BC">
        <w:rPr>
          <w:rFonts w:ascii="標楷體" w:eastAsia="標楷體" w:hAnsi="標楷體" w:cs="Times New Roman" w:hint="eastAsia"/>
          <w:sz w:val="28"/>
          <w:szCs w:val="28"/>
        </w:rPr>
        <w:t>由其家族之一人，</w:t>
      </w:r>
      <w:r w:rsidR="005618DA" w:rsidRPr="000136BC">
        <w:rPr>
          <w:rFonts w:ascii="標楷體" w:eastAsia="標楷體" w:hAnsi="標楷體" w:cs="Times New Roman" w:hint="eastAsia"/>
          <w:sz w:val="28"/>
          <w:szCs w:val="28"/>
        </w:rPr>
        <w:t>經簽立</w:t>
      </w:r>
      <w:r w:rsidR="00043688" w:rsidRPr="000136BC">
        <w:rPr>
          <w:rFonts w:ascii="標楷體" w:eastAsia="標楷體" w:hAnsi="標楷體" w:cs="Times New Roman" w:hint="eastAsia"/>
          <w:sz w:val="28"/>
          <w:szCs w:val="28"/>
        </w:rPr>
        <w:t>切結</w:t>
      </w:r>
      <w:r w:rsidR="005618DA" w:rsidRPr="000136BC">
        <w:rPr>
          <w:rFonts w:ascii="標楷體" w:eastAsia="標楷體" w:hAnsi="標楷體" w:cs="Times New Roman" w:hint="eastAsia"/>
          <w:sz w:val="28"/>
          <w:szCs w:val="28"/>
        </w:rPr>
        <w:t>書</w:t>
      </w:r>
    </w:p>
    <w:p w14:paraId="31AA2C63" w14:textId="4514C18F" w:rsidR="00224628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5618DA" w:rsidRPr="000136BC">
        <w:rPr>
          <w:rFonts w:ascii="標楷體" w:eastAsia="標楷體" w:hAnsi="標楷體" w:cs="Times New Roman" w:hint="eastAsia"/>
          <w:sz w:val="28"/>
          <w:szCs w:val="28"/>
        </w:rPr>
        <w:t>後</w:t>
      </w:r>
      <w:r w:rsidR="0006752A" w:rsidRPr="000136BC">
        <w:rPr>
          <w:rFonts w:ascii="標楷體" w:eastAsia="標楷體" w:hAnsi="標楷體" w:cs="Times New Roman"/>
          <w:sz w:val="28"/>
          <w:szCs w:val="28"/>
        </w:rPr>
        <w:t>，</w:t>
      </w:r>
      <w:r w:rsidR="0006752A" w:rsidRPr="000136BC">
        <w:rPr>
          <w:rFonts w:ascii="標楷體" w:eastAsia="標楷體" w:hAnsi="標楷體" w:cs="Times New Roman" w:hint="eastAsia"/>
          <w:sz w:val="28"/>
          <w:szCs w:val="28"/>
        </w:rPr>
        <w:t>得</w:t>
      </w:r>
      <w:r w:rsidR="00043688" w:rsidRPr="000136BC">
        <w:rPr>
          <w:rFonts w:ascii="標楷體" w:eastAsia="標楷體" w:hAnsi="標楷體" w:cs="Times New Roman" w:hint="eastAsia"/>
          <w:sz w:val="28"/>
          <w:szCs w:val="28"/>
        </w:rPr>
        <w:t>代為認領</w:t>
      </w:r>
      <w:r w:rsidR="001103B7" w:rsidRPr="000136BC">
        <w:rPr>
          <w:rFonts w:ascii="標楷體" w:eastAsia="標楷體" w:hAnsi="標楷體" w:cs="Times New Roman"/>
          <w:sz w:val="28"/>
          <w:szCs w:val="28"/>
        </w:rPr>
        <w:t>。</w:t>
      </w:r>
    </w:p>
    <w:p w14:paraId="194829B5" w14:textId="77777777" w:rsidR="000C4762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EA0BDB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572BA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二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遷葬公告</w:t>
      </w:r>
      <w:proofErr w:type="gramStart"/>
      <w:r w:rsidR="00237397" w:rsidRPr="000136BC">
        <w:rPr>
          <w:rFonts w:ascii="標楷體" w:eastAsia="標楷體" w:hAnsi="標楷體" w:cs="Times New Roman"/>
          <w:sz w:val="28"/>
          <w:szCs w:val="28"/>
        </w:rPr>
        <w:t>期間，</w:t>
      </w:r>
      <w:proofErr w:type="gramEnd"/>
      <w:r w:rsidR="00237397" w:rsidRPr="000136BC">
        <w:rPr>
          <w:rFonts w:ascii="標楷體" w:eastAsia="標楷體" w:hAnsi="標楷體" w:cs="Times New Roman"/>
          <w:sz w:val="28"/>
          <w:szCs w:val="28"/>
        </w:rPr>
        <w:t>如有二人以上提出認領時，應出具家族會</w:t>
      </w:r>
    </w:p>
    <w:p w14:paraId="00A9A4EC" w14:textId="0C4BACAC" w:rsidR="00224628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議同意書或委任書，共推</w:t>
      </w:r>
      <w:proofErr w:type="gramStart"/>
      <w:r w:rsidR="00237397" w:rsidRPr="000136BC">
        <w:rPr>
          <w:rFonts w:ascii="標楷體" w:eastAsia="標楷體" w:hAnsi="標楷體" w:cs="Times New Roman"/>
          <w:sz w:val="28"/>
          <w:szCs w:val="28"/>
        </w:rPr>
        <w:t>一</w:t>
      </w:r>
      <w:proofErr w:type="gramEnd"/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人為認領人。 </w:t>
      </w:r>
    </w:p>
    <w:p w14:paraId="0A92ACFF" w14:textId="77777777" w:rsidR="000C4762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EA0BDB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572BA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EA0BDB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(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三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辦理墳墓認領時，應</w:t>
      </w:r>
      <w:r w:rsidR="00AC722C" w:rsidRPr="000136BC">
        <w:rPr>
          <w:rFonts w:ascii="標楷體" w:eastAsia="標楷體" w:hAnsi="標楷體" w:cs="Times New Roman" w:hint="eastAsia"/>
          <w:sz w:val="28"/>
          <w:szCs w:val="28"/>
        </w:rPr>
        <w:t>填寫「墳墓認領登記書」</w:t>
      </w:r>
      <w:r w:rsidR="000B615F" w:rsidRPr="000136BC">
        <w:rPr>
          <w:rFonts w:ascii="標楷體" w:eastAsia="標楷體" w:hAnsi="標楷體" w:cs="Times New Roman" w:hint="eastAsia"/>
          <w:sz w:val="28"/>
          <w:szCs w:val="28"/>
        </w:rPr>
        <w:t>、</w:t>
      </w:r>
      <w:r w:rsidR="005F58A7" w:rsidRPr="000136BC">
        <w:rPr>
          <w:rFonts w:ascii="標楷體" w:eastAsia="標楷體" w:hAnsi="標楷體" w:cs="Times New Roman"/>
          <w:sz w:val="28"/>
          <w:szCs w:val="28"/>
        </w:rPr>
        <w:t>「往生者起</w:t>
      </w:r>
    </w:p>
    <w:p w14:paraId="18E7CFF7" w14:textId="77777777" w:rsidR="000C4762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5F58A7" w:rsidRPr="000136BC">
        <w:rPr>
          <w:rFonts w:ascii="標楷體" w:eastAsia="標楷體" w:hAnsi="標楷體" w:cs="Times New Roman"/>
          <w:sz w:val="28"/>
          <w:szCs w:val="28"/>
        </w:rPr>
        <w:t>掘(遷移)清冊」</w:t>
      </w:r>
      <w:r w:rsidR="005F58A7" w:rsidRPr="000136BC">
        <w:rPr>
          <w:rFonts w:ascii="標楷體" w:eastAsia="標楷體" w:hAnsi="標楷體" w:cs="Times New Roman" w:hint="eastAsia"/>
          <w:sz w:val="28"/>
          <w:szCs w:val="28"/>
        </w:rPr>
        <w:t>、</w:t>
      </w:r>
      <w:r w:rsidR="000B615F" w:rsidRPr="000136BC">
        <w:rPr>
          <w:rFonts w:ascii="標楷體" w:eastAsia="標楷體" w:hAnsi="標楷體" w:cs="Times New Roman"/>
          <w:sz w:val="28"/>
          <w:szCs w:val="28"/>
        </w:rPr>
        <w:t>「領款收據暨匯款</w:t>
      </w:r>
      <w:r w:rsidR="000B615F" w:rsidRPr="000136BC">
        <w:rPr>
          <w:rFonts w:ascii="標楷體" w:eastAsia="標楷體" w:hAnsi="標楷體" w:cs="Times New Roman" w:hint="eastAsia"/>
          <w:sz w:val="28"/>
          <w:szCs w:val="28"/>
        </w:rPr>
        <w:t>同意書」</w:t>
      </w:r>
      <w:r w:rsidR="0098352A" w:rsidRPr="000136BC">
        <w:rPr>
          <w:rFonts w:ascii="標楷體" w:eastAsia="標楷體" w:hAnsi="標楷體" w:cs="Times New Roman" w:hint="eastAsia"/>
          <w:sz w:val="28"/>
          <w:szCs w:val="28"/>
        </w:rPr>
        <w:t>、「家族系統表</w:t>
      </w:r>
    </w:p>
    <w:p w14:paraId="7CD17A3E" w14:textId="77777777" w:rsidR="000C4762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98352A" w:rsidRPr="000136BC">
        <w:rPr>
          <w:rFonts w:ascii="標楷體" w:eastAsia="標楷體" w:hAnsi="標楷體" w:cs="Times New Roman" w:hint="eastAsia"/>
          <w:sz w:val="28"/>
          <w:szCs w:val="28"/>
        </w:rPr>
        <w:t>切結書」、「墳墓遷葬</w:t>
      </w:r>
      <w:proofErr w:type="gramStart"/>
      <w:r w:rsidR="0098352A" w:rsidRPr="000136BC">
        <w:rPr>
          <w:rFonts w:ascii="標楷體" w:eastAsia="標楷體" w:hAnsi="標楷體" w:cs="Times New Roman" w:hint="eastAsia"/>
          <w:sz w:val="28"/>
          <w:szCs w:val="28"/>
        </w:rPr>
        <w:t>起掘切</w:t>
      </w:r>
      <w:proofErr w:type="gramEnd"/>
      <w:r w:rsidR="0098352A" w:rsidRPr="000136BC">
        <w:rPr>
          <w:rFonts w:ascii="標楷體" w:eastAsia="標楷體" w:hAnsi="標楷體" w:cs="Times New Roman" w:hint="eastAsia"/>
          <w:sz w:val="28"/>
          <w:szCs w:val="28"/>
        </w:rPr>
        <w:t>結書」</w:t>
      </w:r>
      <w:r w:rsidR="000B615F" w:rsidRPr="000136BC">
        <w:rPr>
          <w:rFonts w:ascii="標楷體" w:eastAsia="標楷體" w:hAnsi="標楷體" w:cs="Times New Roman" w:hint="eastAsia"/>
          <w:sz w:val="28"/>
          <w:szCs w:val="28"/>
        </w:rPr>
        <w:t>或</w:t>
      </w:r>
      <w:r w:rsidR="00AC722C" w:rsidRPr="000136BC">
        <w:rPr>
          <w:rFonts w:ascii="標楷體" w:eastAsia="標楷體" w:hAnsi="標楷體" w:cs="Times New Roman" w:hint="eastAsia"/>
          <w:sz w:val="28"/>
          <w:szCs w:val="28"/>
        </w:rPr>
        <w:t>其他所需</w:t>
      </w:r>
      <w:r w:rsidR="0078604C" w:rsidRPr="000136BC">
        <w:rPr>
          <w:rFonts w:ascii="標楷體" w:eastAsia="標楷體" w:hAnsi="標楷體" w:cs="Times New Roman" w:hint="eastAsia"/>
          <w:sz w:val="28"/>
          <w:szCs w:val="28"/>
        </w:rPr>
        <w:t>之</w:t>
      </w:r>
      <w:r w:rsidR="00AC722C" w:rsidRPr="000136BC">
        <w:rPr>
          <w:rFonts w:ascii="標楷體" w:eastAsia="標楷體" w:hAnsi="標楷體" w:cs="Times New Roman" w:hint="eastAsia"/>
          <w:sz w:val="28"/>
          <w:szCs w:val="28"/>
        </w:rPr>
        <w:t>切結書</w:t>
      </w:r>
      <w:r w:rsidR="00AC722C" w:rsidRPr="000136BC">
        <w:rPr>
          <w:rFonts w:ascii="標楷體" w:eastAsia="標楷體" w:hAnsi="標楷體" w:cs="Times New Roman"/>
          <w:sz w:val="28"/>
          <w:szCs w:val="28"/>
        </w:rPr>
        <w:t>，</w:t>
      </w:r>
    </w:p>
    <w:p w14:paraId="453A9677" w14:textId="7D4A11CB" w:rsidR="00224628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AC722C" w:rsidRPr="000136BC">
        <w:rPr>
          <w:rFonts w:ascii="標楷體" w:eastAsia="標楷體" w:hAnsi="標楷體" w:cs="Times New Roman" w:hint="eastAsia"/>
          <w:sz w:val="28"/>
          <w:szCs w:val="28"/>
        </w:rPr>
        <w:t>並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檢附下列證明文</w:t>
      </w:r>
      <w:r w:rsidR="0078604C" w:rsidRPr="000136BC">
        <w:rPr>
          <w:rFonts w:ascii="標楷體" w:eastAsia="標楷體" w:hAnsi="標楷體" w:cs="Times New Roman" w:hint="eastAsia"/>
          <w:sz w:val="28"/>
          <w:szCs w:val="28"/>
        </w:rPr>
        <w:t>件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：</w:t>
      </w:r>
    </w:p>
    <w:p w14:paraId="5003ED04" w14:textId="1388EEE3" w:rsidR="00AC722C" w:rsidRPr="000136BC" w:rsidRDefault="0098352A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 xml:space="preserve">  </w:t>
      </w:r>
      <w:r w:rsidR="000C476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1.</w:t>
      </w:r>
      <w:r w:rsidR="00AC722C" w:rsidRPr="000136BC">
        <w:rPr>
          <w:rFonts w:ascii="標楷體" w:eastAsia="標楷體" w:hAnsi="標楷體" w:cs="Times New Roman"/>
          <w:sz w:val="28"/>
          <w:szCs w:val="28"/>
        </w:rPr>
        <w:t>認領人國民身分證正本及印章。</w:t>
      </w:r>
      <w:r w:rsidR="00AE7D4F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</w:p>
    <w:p w14:paraId="78E77680" w14:textId="77777777" w:rsidR="000C4762" w:rsidRPr="000136BC" w:rsidRDefault="00AC722C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 w:rsidR="00572BA2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 xml:space="preserve">  </w:t>
      </w:r>
      <w:r w:rsidR="000C476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2.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足以</w:t>
      </w:r>
      <w:r w:rsidRPr="000136BC">
        <w:rPr>
          <w:rFonts w:ascii="標楷體" w:eastAsia="標楷體" w:hAnsi="標楷體" w:cs="Times New Roman"/>
          <w:sz w:val="28"/>
          <w:szCs w:val="28"/>
        </w:rPr>
        <w:t>證明認領人與往生者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之</w:t>
      </w:r>
      <w:r w:rsidRPr="000136BC">
        <w:rPr>
          <w:rFonts w:ascii="標楷體" w:eastAsia="標楷體" w:hAnsi="標楷體" w:cs="Times New Roman"/>
          <w:sz w:val="28"/>
          <w:szCs w:val="28"/>
        </w:rPr>
        <w:t>關係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之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戶籍</w:t>
      </w:r>
      <w:r w:rsidR="00047C7F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proofErr w:type="gramStart"/>
      <w:r w:rsidR="00047C7F" w:rsidRPr="000136BC">
        <w:rPr>
          <w:rFonts w:ascii="標楷體" w:eastAsia="標楷體" w:hAnsi="標楷體" w:cs="Times New Roman" w:hint="eastAsia"/>
          <w:sz w:val="28"/>
          <w:szCs w:val="28"/>
        </w:rPr>
        <w:t>或除戶</w:t>
      </w:r>
      <w:proofErr w:type="gramEnd"/>
      <w:r w:rsidR="00047C7F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謄本。</w:t>
      </w:r>
    </w:p>
    <w:p w14:paraId="46E93BDF" w14:textId="77777777" w:rsidR="000C4762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proofErr w:type="gramStart"/>
      <w:r w:rsidR="00AC722C" w:rsidRPr="000136BC">
        <w:rPr>
          <w:rFonts w:ascii="標楷體" w:eastAsia="標楷體" w:hAnsi="標楷體" w:cs="Times New Roman" w:hint="eastAsia"/>
          <w:sz w:val="28"/>
          <w:szCs w:val="28"/>
        </w:rPr>
        <w:t>若</w:t>
      </w:r>
      <w:r w:rsidR="00706A50" w:rsidRPr="000136BC">
        <w:rPr>
          <w:rFonts w:ascii="標楷體" w:eastAsia="標楷體" w:hAnsi="標楷體" w:cs="Times New Roman" w:hint="eastAsia"/>
          <w:sz w:val="28"/>
          <w:szCs w:val="28"/>
        </w:rPr>
        <w:t>立碑</w:t>
      </w:r>
      <w:proofErr w:type="gramEnd"/>
      <w:r w:rsidR="00706A50" w:rsidRPr="000136BC">
        <w:rPr>
          <w:rFonts w:ascii="標楷體" w:eastAsia="標楷體" w:hAnsi="標楷體" w:cs="Times New Roman" w:hint="eastAsia"/>
          <w:sz w:val="28"/>
          <w:szCs w:val="28"/>
        </w:rPr>
        <w:t>年</w:t>
      </w:r>
      <w:r w:rsidR="00AC722C" w:rsidRPr="000136BC">
        <w:rPr>
          <w:rFonts w:ascii="標楷體" w:eastAsia="標楷體" w:hAnsi="標楷體" w:cs="Times New Roman" w:hint="eastAsia"/>
          <w:sz w:val="28"/>
          <w:szCs w:val="28"/>
        </w:rPr>
        <w:t>代</w:t>
      </w:r>
      <w:r w:rsidR="00706A50" w:rsidRPr="000136BC">
        <w:rPr>
          <w:rFonts w:ascii="標楷體" w:eastAsia="標楷體" w:hAnsi="標楷體" w:cs="Times New Roman" w:hint="eastAsia"/>
          <w:sz w:val="28"/>
          <w:szCs w:val="28"/>
        </w:rPr>
        <w:t>久遠、</w:t>
      </w:r>
      <w:proofErr w:type="gramStart"/>
      <w:r w:rsidR="00706A50" w:rsidRPr="000136BC">
        <w:rPr>
          <w:rFonts w:ascii="標楷體" w:eastAsia="標楷體" w:hAnsi="標楷體" w:cs="Times New Roman" w:hint="eastAsia"/>
          <w:sz w:val="28"/>
          <w:szCs w:val="28"/>
        </w:rPr>
        <w:t>碑名不</w:t>
      </w:r>
      <w:proofErr w:type="gramEnd"/>
      <w:r w:rsidR="00706A50" w:rsidRPr="000136BC">
        <w:rPr>
          <w:rFonts w:ascii="標楷體" w:eastAsia="標楷體" w:hAnsi="標楷體" w:cs="Times New Roman" w:hint="eastAsia"/>
          <w:sz w:val="28"/>
          <w:szCs w:val="28"/>
        </w:rPr>
        <w:t>清，或往生者使用俗名立碑或</w:t>
      </w:r>
    </w:p>
    <w:p w14:paraId="2D0DB779" w14:textId="77777777" w:rsidR="000C4762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="00706A50" w:rsidRPr="000136BC">
        <w:rPr>
          <w:rFonts w:ascii="標楷體" w:eastAsia="標楷體" w:hAnsi="標楷體" w:cs="Times New Roman" w:hint="eastAsia"/>
          <w:sz w:val="28"/>
          <w:szCs w:val="28"/>
        </w:rPr>
        <w:t>無立碑（土堆）者，</w:t>
      </w:r>
      <w:r w:rsidR="00FD2428" w:rsidRPr="000136BC">
        <w:rPr>
          <w:rFonts w:ascii="標楷體" w:eastAsia="標楷體" w:hAnsi="標楷體" w:cs="Times New Roman" w:hint="eastAsia"/>
          <w:sz w:val="28"/>
          <w:szCs w:val="28"/>
        </w:rPr>
        <w:t>於戶政事務所</w:t>
      </w:r>
      <w:proofErr w:type="gramStart"/>
      <w:r w:rsidR="00FD2428" w:rsidRPr="000136BC">
        <w:rPr>
          <w:rFonts w:ascii="標楷體" w:eastAsia="標楷體" w:hAnsi="標楷體" w:cs="Times New Roman" w:hint="eastAsia"/>
          <w:sz w:val="28"/>
          <w:szCs w:val="28"/>
        </w:rPr>
        <w:t>查無除戶</w:t>
      </w:r>
      <w:proofErr w:type="gramEnd"/>
      <w:r w:rsidR="00FD2428" w:rsidRPr="000136BC">
        <w:rPr>
          <w:rFonts w:ascii="標楷體" w:eastAsia="標楷體" w:hAnsi="標楷體" w:cs="Times New Roman" w:hint="eastAsia"/>
          <w:sz w:val="28"/>
          <w:szCs w:val="28"/>
        </w:rPr>
        <w:t>資料或礙難</w:t>
      </w:r>
    </w:p>
    <w:p w14:paraId="74292EE4" w14:textId="5E42150F" w:rsidR="000C4762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="00FD2428" w:rsidRPr="000136BC">
        <w:rPr>
          <w:rFonts w:ascii="標楷體" w:eastAsia="標楷體" w:hAnsi="標楷體" w:cs="Times New Roman" w:hint="eastAsia"/>
          <w:sz w:val="28"/>
          <w:szCs w:val="28"/>
        </w:rPr>
        <w:t>查詢者，得由</w:t>
      </w:r>
      <w:r w:rsidR="00283B7C">
        <w:rPr>
          <w:rFonts w:ascii="標楷體" w:eastAsia="標楷體" w:hAnsi="標楷體" w:cs="Times New Roman" w:hint="eastAsia"/>
          <w:sz w:val="28"/>
          <w:szCs w:val="28"/>
        </w:rPr>
        <w:t>認領</w:t>
      </w:r>
      <w:r w:rsidR="00FD2428" w:rsidRPr="000136BC">
        <w:rPr>
          <w:rFonts w:ascii="標楷體" w:eastAsia="標楷體" w:hAnsi="標楷體" w:cs="Times New Roman" w:hint="eastAsia"/>
          <w:sz w:val="28"/>
          <w:szCs w:val="28"/>
        </w:rPr>
        <w:t>人提出家族系統表，並簽立切結書代</w:t>
      </w:r>
    </w:p>
    <w:p w14:paraId="3F602715" w14:textId="77777777" w:rsidR="000C4762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="00FD2428" w:rsidRPr="000136BC">
        <w:rPr>
          <w:rFonts w:ascii="標楷體" w:eastAsia="標楷體" w:hAnsi="標楷體" w:cs="Times New Roman" w:hint="eastAsia"/>
          <w:sz w:val="28"/>
          <w:szCs w:val="28"/>
        </w:rPr>
        <w:t>替，並得檢附族譜、最原始之日治時期調查簿等作為</w:t>
      </w:r>
      <w:proofErr w:type="gramStart"/>
      <w:r w:rsidR="00FD2428" w:rsidRPr="000136BC">
        <w:rPr>
          <w:rFonts w:ascii="標楷體" w:eastAsia="標楷體" w:hAnsi="標楷體" w:cs="Times New Roman" w:hint="eastAsia"/>
          <w:sz w:val="28"/>
          <w:szCs w:val="28"/>
        </w:rPr>
        <w:t>佐</w:t>
      </w:r>
      <w:proofErr w:type="gramEnd"/>
    </w:p>
    <w:p w14:paraId="345D1A1D" w14:textId="5065A85F" w:rsidR="00224628" w:rsidRPr="000136BC" w:rsidRDefault="000C4762" w:rsidP="000C4762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lastRenderedPageBreak/>
        <w:t xml:space="preserve">              </w:t>
      </w:r>
      <w:r w:rsidR="00FD2428" w:rsidRPr="000136BC">
        <w:rPr>
          <w:rFonts w:ascii="標楷體" w:eastAsia="標楷體" w:hAnsi="標楷體" w:cs="Times New Roman" w:hint="eastAsia"/>
          <w:sz w:val="28"/>
          <w:szCs w:val="28"/>
        </w:rPr>
        <w:t>證資料。</w:t>
      </w:r>
    </w:p>
    <w:p w14:paraId="585627E1" w14:textId="0109AC17" w:rsidR="0078604C" w:rsidRPr="000136BC" w:rsidRDefault="0078604C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 xml:space="preserve">  </w:t>
      </w:r>
      <w:r w:rsidR="000C476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3.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認領人存摺封面影本。</w:t>
      </w:r>
    </w:p>
    <w:p w14:paraId="468A5B76" w14:textId="22C9CC6E" w:rsidR="00916B55" w:rsidRPr="000136BC" w:rsidRDefault="00916B55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 xml:space="preserve">  </w:t>
      </w:r>
      <w:r w:rsidR="000C476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4.</w:t>
      </w:r>
      <w:r w:rsidR="001153F3" w:rsidRPr="000136BC">
        <w:rPr>
          <w:rFonts w:ascii="標楷體" w:eastAsia="標楷體" w:hAnsi="標楷體" w:cs="Times New Roman" w:hint="eastAsia"/>
          <w:sz w:val="28"/>
          <w:szCs w:val="28"/>
        </w:rPr>
        <w:t>原埋葬許可證明或墓基使用許可證明。</w:t>
      </w:r>
    </w:p>
    <w:p w14:paraId="3F5F22E2" w14:textId="6010D15C" w:rsidR="00224628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 xml:space="preserve">  </w:t>
      </w:r>
      <w:r w:rsidR="000C476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5.</w:t>
      </w:r>
      <w:r w:rsidR="001153F3" w:rsidRPr="000136BC">
        <w:rPr>
          <w:rFonts w:ascii="標楷體" w:eastAsia="標楷體" w:hAnsi="標楷體" w:cs="Times New Roman" w:hint="eastAsia"/>
          <w:sz w:val="28"/>
          <w:szCs w:val="28"/>
        </w:rPr>
        <w:t>其他</w:t>
      </w:r>
      <w:r w:rsidR="00166525" w:rsidRPr="000136BC">
        <w:rPr>
          <w:rFonts w:ascii="標楷體" w:eastAsia="標楷體" w:hAnsi="標楷體" w:cs="Times New Roman" w:hint="eastAsia"/>
          <w:sz w:val="28"/>
          <w:szCs w:val="28"/>
        </w:rPr>
        <w:t>所需之</w:t>
      </w:r>
      <w:r w:rsidR="001153F3" w:rsidRPr="000136BC">
        <w:rPr>
          <w:rFonts w:ascii="標楷體" w:eastAsia="標楷體" w:hAnsi="標楷體" w:cs="Times New Roman" w:hint="eastAsia"/>
          <w:sz w:val="28"/>
          <w:szCs w:val="28"/>
        </w:rPr>
        <w:t>證明文件。</w:t>
      </w:r>
    </w:p>
    <w:p w14:paraId="7BD857C1" w14:textId="77777777" w:rsidR="000C4762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EA0BDB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047C7F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 xml:space="preserve">  </w:t>
      </w:r>
      <w:r w:rsidR="000C476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6.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無法提出相關證明文件</w:t>
      </w:r>
      <w:r w:rsidR="00047C7F" w:rsidRPr="000136BC">
        <w:rPr>
          <w:rFonts w:ascii="標楷體" w:eastAsia="標楷體" w:hAnsi="標楷體" w:cs="Times New Roman" w:hint="eastAsia"/>
          <w:sz w:val="28"/>
          <w:szCs w:val="28"/>
        </w:rPr>
        <w:t>或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逾期無人認領之墳墓，</w:t>
      </w:r>
      <w:r w:rsidR="00D079F6" w:rsidRPr="000136BC">
        <w:rPr>
          <w:rFonts w:ascii="標楷體" w:eastAsia="標楷體" w:hAnsi="標楷體" w:cs="Times New Roman" w:hint="eastAsia"/>
          <w:sz w:val="28"/>
          <w:szCs w:val="28"/>
        </w:rPr>
        <w:t>均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視為</w:t>
      </w:r>
    </w:p>
    <w:p w14:paraId="5A008BA8" w14:textId="2A8BCABE" w:rsidR="00CC36F2" w:rsidRPr="000136BC" w:rsidRDefault="000C4762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無主墳</w:t>
      </w:r>
      <w:r w:rsidR="00CC36F2" w:rsidRPr="000136BC">
        <w:rPr>
          <w:rFonts w:ascii="標楷體" w:eastAsia="標楷體" w:hAnsi="標楷體" w:cs="Times New Roman"/>
          <w:sz w:val="28"/>
          <w:szCs w:val="28"/>
        </w:rPr>
        <w:t>墓</w:t>
      </w:r>
      <w:r w:rsidR="00D079F6" w:rsidRPr="000136BC">
        <w:rPr>
          <w:rFonts w:ascii="標楷體" w:eastAsia="標楷體" w:hAnsi="標楷體" w:cs="Times New Roman" w:hint="eastAsia"/>
          <w:sz w:val="28"/>
          <w:szCs w:val="28"/>
        </w:rPr>
        <w:t>。</w:t>
      </w:r>
    </w:p>
    <w:p w14:paraId="2CF996BF" w14:textId="109B96FC" w:rsidR="00224628" w:rsidRPr="000136BC" w:rsidRDefault="003140B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第八條</w:t>
      </w:r>
      <w:r w:rsidR="008441E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墳墓</w:t>
      </w:r>
      <w:proofErr w:type="gramStart"/>
      <w:r w:rsidR="00237397" w:rsidRPr="000136BC">
        <w:rPr>
          <w:rFonts w:ascii="標楷體" w:eastAsia="標楷體" w:hAnsi="標楷體" w:cs="Times New Roman"/>
          <w:sz w:val="28"/>
          <w:szCs w:val="28"/>
        </w:rPr>
        <w:t>起掘</w:t>
      </w:r>
      <w:r w:rsidR="00FD723A" w:rsidRPr="000136BC">
        <w:rPr>
          <w:rFonts w:ascii="標楷體" w:eastAsia="標楷體" w:hAnsi="標楷體" w:cs="Times New Roman" w:hint="eastAsia"/>
          <w:sz w:val="28"/>
          <w:szCs w:val="28"/>
        </w:rPr>
        <w:t>遷移</w:t>
      </w:r>
      <w:proofErr w:type="gramEnd"/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作業： </w:t>
      </w:r>
    </w:p>
    <w:p w14:paraId="067BE75F" w14:textId="77777777" w:rsidR="001D3B09" w:rsidRPr="000136BC" w:rsidRDefault="00A001BA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</w:t>
      </w:r>
      <w:r w:rsidR="0065588D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(</w:t>
      </w:r>
      <w:proofErr w:type="gramStart"/>
      <w:r w:rsidRPr="000136BC">
        <w:rPr>
          <w:rFonts w:ascii="標楷體" w:eastAsia="標楷體" w:hAnsi="標楷體" w:cs="Times New Roman" w:hint="eastAsia"/>
          <w:sz w:val="28"/>
          <w:szCs w:val="28"/>
        </w:rPr>
        <w:t>一</w:t>
      </w:r>
      <w:proofErr w:type="gramEnd"/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Pr="000136BC">
        <w:rPr>
          <w:rFonts w:ascii="標楷體" w:eastAsia="標楷體" w:hAnsi="標楷體" w:cs="Times New Roman"/>
          <w:sz w:val="28"/>
          <w:szCs w:val="28"/>
        </w:rPr>
        <w:t>應行遷葬之墳墓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認領人確定墳墓</w:t>
      </w:r>
      <w:proofErr w:type="gramStart"/>
      <w:r w:rsidR="00237397" w:rsidRPr="000136BC">
        <w:rPr>
          <w:rFonts w:ascii="標楷體" w:eastAsia="標楷體" w:hAnsi="標楷體" w:cs="Times New Roman"/>
          <w:sz w:val="28"/>
          <w:szCs w:val="28"/>
        </w:rPr>
        <w:t>起掘日後</w:t>
      </w:r>
      <w:proofErr w:type="gramEnd"/>
      <w:r w:rsidR="00237397" w:rsidRPr="000136BC">
        <w:rPr>
          <w:rFonts w:ascii="標楷體" w:eastAsia="標楷體" w:hAnsi="標楷體" w:cs="Times New Roman"/>
          <w:sz w:val="28"/>
          <w:szCs w:val="28"/>
        </w:rPr>
        <w:t>，至少應於起掘</w:t>
      </w:r>
    </w:p>
    <w:p w14:paraId="42A4FD5A" w14:textId="77777777" w:rsidR="001D3B09" w:rsidRPr="000136BC" w:rsidRDefault="001D3B09" w:rsidP="001D3B09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日</w:t>
      </w:r>
      <w:r w:rsidR="00797926" w:rsidRPr="000136BC">
        <w:rPr>
          <w:rFonts w:ascii="標楷體" w:eastAsia="標楷體" w:hAnsi="標楷體" w:cs="Times New Roman" w:hint="eastAsia"/>
          <w:sz w:val="28"/>
          <w:szCs w:val="28"/>
        </w:rPr>
        <w:t>七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日前</w:t>
      </w:r>
      <w:r w:rsidR="000C6FB1" w:rsidRPr="000136BC">
        <w:rPr>
          <w:rFonts w:ascii="標楷體" w:eastAsia="標楷體" w:hAnsi="標楷體" w:cs="Times New Roman"/>
          <w:sz w:val="28"/>
          <w:szCs w:val="28"/>
        </w:rPr>
        <w:t>，</w:t>
      </w:r>
      <w:r w:rsidR="00697AD1" w:rsidRPr="000136BC">
        <w:rPr>
          <w:rFonts w:ascii="標楷體" w:eastAsia="標楷體" w:hAnsi="標楷體" w:cs="Times New Roman" w:hint="eastAsia"/>
          <w:sz w:val="28"/>
          <w:szCs w:val="28"/>
        </w:rPr>
        <w:t>至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本所</w:t>
      </w:r>
      <w:r w:rsidR="00697AD1" w:rsidRPr="000136BC">
        <w:rPr>
          <w:rFonts w:ascii="標楷體" w:eastAsia="標楷體" w:hAnsi="標楷體" w:cs="Times New Roman" w:hint="eastAsia"/>
          <w:sz w:val="28"/>
          <w:szCs w:val="28"/>
        </w:rPr>
        <w:t>填寫「</w:t>
      </w:r>
      <w:proofErr w:type="gramStart"/>
      <w:r w:rsidR="00237397" w:rsidRPr="000136BC">
        <w:rPr>
          <w:rFonts w:ascii="標楷體" w:eastAsia="標楷體" w:hAnsi="標楷體" w:cs="Times New Roman"/>
          <w:sz w:val="28"/>
          <w:szCs w:val="28"/>
        </w:rPr>
        <w:t>起掘</w:t>
      </w:r>
      <w:proofErr w:type="gramEnd"/>
      <w:r w:rsidR="00325533" w:rsidRPr="000136BC">
        <w:rPr>
          <w:rFonts w:ascii="標楷體" w:eastAsia="標楷體" w:hAnsi="標楷體" w:cs="Times New Roman" w:hint="eastAsia"/>
          <w:sz w:val="28"/>
          <w:szCs w:val="28"/>
        </w:rPr>
        <w:t>(遷移)</w:t>
      </w:r>
      <w:r w:rsidR="00697AD1" w:rsidRPr="000136BC">
        <w:rPr>
          <w:rFonts w:ascii="標楷體" w:eastAsia="標楷體" w:hAnsi="標楷體" w:cs="Times New Roman" w:hint="eastAsia"/>
          <w:sz w:val="28"/>
          <w:szCs w:val="28"/>
        </w:rPr>
        <w:t>申請書</w:t>
      </w:r>
      <w:r w:rsidR="004F63BA" w:rsidRPr="000136BC">
        <w:rPr>
          <w:rFonts w:ascii="標楷體" w:eastAsia="標楷體" w:hAnsi="標楷體" w:cs="Times New Roman" w:hint="eastAsia"/>
          <w:sz w:val="28"/>
          <w:szCs w:val="28"/>
        </w:rPr>
        <w:t>」或</w:t>
      </w:r>
      <w:r w:rsidR="00CB1F3B" w:rsidRPr="000136BC">
        <w:rPr>
          <w:rFonts w:ascii="標楷體" w:eastAsia="標楷體" w:hAnsi="標楷體" w:cs="Times New Roman" w:hint="eastAsia"/>
          <w:sz w:val="28"/>
          <w:szCs w:val="28"/>
        </w:rPr>
        <w:t>其他所需</w:t>
      </w:r>
    </w:p>
    <w:p w14:paraId="68CA4852" w14:textId="44DAC032" w:rsidR="00FB471D" w:rsidRPr="000136BC" w:rsidRDefault="001D3B09" w:rsidP="001D3B09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2E78A6" w:rsidRPr="000136BC">
        <w:rPr>
          <w:rFonts w:ascii="標楷體" w:eastAsia="標楷體" w:hAnsi="標楷體" w:cs="Times New Roman" w:hint="eastAsia"/>
          <w:sz w:val="28"/>
          <w:szCs w:val="28"/>
        </w:rPr>
        <w:t>之</w:t>
      </w:r>
      <w:r w:rsidR="00CB1F3B" w:rsidRPr="000136BC">
        <w:rPr>
          <w:rFonts w:ascii="標楷體" w:eastAsia="標楷體" w:hAnsi="標楷體" w:cs="Times New Roman" w:hint="eastAsia"/>
          <w:sz w:val="28"/>
          <w:szCs w:val="28"/>
        </w:rPr>
        <w:t>切結書</w:t>
      </w:r>
      <w:r w:rsidR="00697AD1" w:rsidRPr="000136BC">
        <w:rPr>
          <w:rFonts w:ascii="標楷體" w:eastAsia="標楷體" w:hAnsi="標楷體" w:cs="Times New Roman"/>
          <w:sz w:val="28"/>
          <w:szCs w:val="28"/>
        </w:rPr>
        <w:t>，</w:t>
      </w:r>
      <w:r w:rsidR="00CB1F3B" w:rsidRPr="000136BC">
        <w:rPr>
          <w:rFonts w:ascii="標楷體" w:eastAsia="標楷體" w:hAnsi="標楷體" w:cs="Times New Roman" w:hint="eastAsia"/>
          <w:sz w:val="28"/>
          <w:szCs w:val="28"/>
        </w:rPr>
        <w:t>經</w:t>
      </w:r>
      <w:r w:rsidR="00325533" w:rsidRPr="000136BC">
        <w:rPr>
          <w:rFonts w:ascii="標楷體" w:eastAsia="標楷體" w:hAnsi="標楷體" w:cs="Times New Roman" w:hint="eastAsia"/>
          <w:sz w:val="28"/>
          <w:szCs w:val="28"/>
        </w:rPr>
        <w:t>本</w:t>
      </w:r>
      <w:r w:rsidR="00917055">
        <w:rPr>
          <w:rFonts w:ascii="標楷體" w:eastAsia="標楷體" w:hAnsi="標楷體" w:cs="Times New Roman" w:hint="eastAsia"/>
          <w:sz w:val="28"/>
          <w:szCs w:val="28"/>
        </w:rPr>
        <w:t>所</w:t>
      </w:r>
      <w:r w:rsidR="00697AD1" w:rsidRPr="000136BC">
        <w:rPr>
          <w:rFonts w:ascii="標楷體" w:eastAsia="標楷體" w:hAnsi="標楷體" w:cs="Times New Roman" w:hint="eastAsia"/>
          <w:sz w:val="28"/>
          <w:szCs w:val="28"/>
        </w:rPr>
        <w:t>核</w:t>
      </w:r>
      <w:r w:rsidR="00A001BA" w:rsidRPr="000136BC">
        <w:rPr>
          <w:rFonts w:ascii="標楷體" w:eastAsia="標楷體" w:hAnsi="標楷體" w:cs="Times New Roman" w:hint="eastAsia"/>
          <w:sz w:val="28"/>
          <w:szCs w:val="28"/>
        </w:rPr>
        <w:t>准</w:t>
      </w:r>
      <w:r w:rsidR="00697AD1" w:rsidRPr="000136BC">
        <w:rPr>
          <w:rFonts w:ascii="標楷體" w:eastAsia="標楷體" w:hAnsi="標楷體" w:cs="Times New Roman" w:hint="eastAsia"/>
          <w:sz w:val="28"/>
          <w:szCs w:val="28"/>
        </w:rPr>
        <w:t>後</w:t>
      </w:r>
      <w:r w:rsidR="00697AD1" w:rsidRPr="000136BC">
        <w:rPr>
          <w:rFonts w:ascii="標楷體" w:eastAsia="標楷體" w:hAnsi="標楷體" w:cs="Times New Roman"/>
          <w:sz w:val="28"/>
          <w:szCs w:val="28"/>
        </w:rPr>
        <w:t>，</w:t>
      </w:r>
      <w:r w:rsidR="00697AD1" w:rsidRPr="000136BC">
        <w:rPr>
          <w:rFonts w:ascii="標楷體" w:eastAsia="標楷體" w:hAnsi="標楷體" w:cs="Times New Roman" w:hint="eastAsia"/>
          <w:sz w:val="28"/>
          <w:szCs w:val="28"/>
        </w:rPr>
        <w:t>始得辦理墳墓起掘遷葬作業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。</w:t>
      </w:r>
    </w:p>
    <w:p w14:paraId="04D5AF2A" w14:textId="77777777" w:rsidR="001D3B09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EA0BDB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047C7F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="0065588D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(</w:t>
      </w:r>
      <w:r w:rsidR="00FB471D" w:rsidRPr="000136BC">
        <w:rPr>
          <w:rFonts w:ascii="標楷體" w:eastAsia="標楷體" w:hAnsi="標楷體" w:cs="Times New Roman" w:hint="eastAsia"/>
          <w:sz w:val="28"/>
          <w:szCs w:val="28"/>
        </w:rPr>
        <w:t>二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proofErr w:type="gramStart"/>
      <w:r w:rsidR="00237397" w:rsidRPr="000136BC">
        <w:rPr>
          <w:rFonts w:ascii="標楷體" w:eastAsia="標楷體" w:hAnsi="標楷體" w:cs="Times New Roman"/>
          <w:sz w:val="28"/>
          <w:szCs w:val="28"/>
        </w:rPr>
        <w:t>起掘作業</w:t>
      </w:r>
      <w:proofErr w:type="gramEnd"/>
      <w:r w:rsidR="00237397" w:rsidRPr="000136BC">
        <w:rPr>
          <w:rFonts w:ascii="標楷體" w:eastAsia="標楷體" w:hAnsi="標楷體" w:cs="Times New Roman"/>
          <w:sz w:val="28"/>
          <w:szCs w:val="28"/>
        </w:rPr>
        <w:t>時，認領人應配合拍攝</w:t>
      </w:r>
      <w:proofErr w:type="gramStart"/>
      <w:r w:rsidR="00237397" w:rsidRPr="000136BC">
        <w:rPr>
          <w:rFonts w:ascii="標楷體" w:eastAsia="標楷體" w:hAnsi="標楷體" w:cs="Times New Roman"/>
          <w:sz w:val="28"/>
          <w:szCs w:val="28"/>
        </w:rPr>
        <w:t>起掘前</w:t>
      </w:r>
      <w:proofErr w:type="gramEnd"/>
      <w:r w:rsidR="00237397" w:rsidRPr="000136BC">
        <w:rPr>
          <w:rFonts w:ascii="標楷體" w:eastAsia="標楷體" w:hAnsi="標楷體" w:cs="Times New Roman"/>
          <w:sz w:val="28"/>
          <w:szCs w:val="28"/>
        </w:rPr>
        <w:t>、中、後之過程照</w:t>
      </w:r>
    </w:p>
    <w:p w14:paraId="3B1677F4" w14:textId="05A44034" w:rsidR="00224628" w:rsidRPr="000136BC" w:rsidRDefault="001D3B09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片： </w:t>
      </w:r>
    </w:p>
    <w:p w14:paraId="160AE8D3" w14:textId="3F3A789A" w:rsidR="00224628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047C7F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65588D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836A4D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 xml:space="preserve"> 1.</w:t>
      </w:r>
      <w:proofErr w:type="gramStart"/>
      <w:r w:rsidR="00237397" w:rsidRPr="000136BC">
        <w:rPr>
          <w:rFonts w:ascii="標楷體" w:eastAsia="標楷體" w:hAnsi="標楷體" w:cs="Times New Roman"/>
          <w:sz w:val="28"/>
          <w:szCs w:val="28"/>
        </w:rPr>
        <w:t>起掘前</w:t>
      </w:r>
      <w:proofErr w:type="gramEnd"/>
      <w:r w:rsidR="00237397" w:rsidRPr="000136BC">
        <w:rPr>
          <w:rFonts w:ascii="標楷體" w:eastAsia="標楷體" w:hAnsi="標楷體" w:cs="Times New Roman"/>
          <w:sz w:val="28"/>
          <w:szCs w:val="28"/>
        </w:rPr>
        <w:t>：</w:t>
      </w:r>
      <w:proofErr w:type="gramStart"/>
      <w:r w:rsidR="00237397" w:rsidRPr="000136BC">
        <w:rPr>
          <w:rFonts w:ascii="標楷體" w:eastAsia="標楷體" w:hAnsi="標楷體" w:cs="Times New Roman"/>
          <w:sz w:val="28"/>
          <w:szCs w:val="28"/>
        </w:rPr>
        <w:t>起掘前墓貌、墓碑及墓籍</w:t>
      </w:r>
      <w:proofErr w:type="gramEnd"/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編號合照。 </w:t>
      </w:r>
    </w:p>
    <w:p w14:paraId="019A3C64" w14:textId="41318F9A" w:rsidR="00224628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="0065588D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 xml:space="preserve"> 2.</w:t>
      </w:r>
      <w:proofErr w:type="gramStart"/>
      <w:r w:rsidR="00237397" w:rsidRPr="000136BC">
        <w:rPr>
          <w:rFonts w:ascii="標楷體" w:eastAsia="標楷體" w:hAnsi="標楷體" w:cs="Times New Roman"/>
          <w:sz w:val="28"/>
          <w:szCs w:val="28"/>
        </w:rPr>
        <w:t>起掘中</w:t>
      </w:r>
      <w:proofErr w:type="gramEnd"/>
      <w:r w:rsidR="00237397" w:rsidRPr="000136BC">
        <w:rPr>
          <w:rFonts w:ascii="標楷體" w:eastAsia="標楷體" w:hAnsi="標楷體" w:cs="Times New Roman"/>
          <w:sz w:val="28"/>
          <w:szCs w:val="28"/>
        </w:rPr>
        <w:t>：</w:t>
      </w:r>
      <w:proofErr w:type="gramStart"/>
      <w:r w:rsidR="00237397" w:rsidRPr="000136BC">
        <w:rPr>
          <w:rFonts w:ascii="標楷體" w:eastAsia="標楷體" w:hAnsi="標楷體" w:cs="Times New Roman"/>
          <w:sz w:val="28"/>
          <w:szCs w:val="28"/>
        </w:rPr>
        <w:t>墳墓起掘過程</w:t>
      </w:r>
      <w:proofErr w:type="gramEnd"/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照片（應含墓籍編號）。 </w:t>
      </w:r>
    </w:p>
    <w:p w14:paraId="7226BBB3" w14:textId="255ED0C0" w:rsidR="00224628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65588D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 xml:space="preserve"> 3.</w:t>
      </w:r>
      <w:proofErr w:type="gramStart"/>
      <w:r w:rsidR="00237397" w:rsidRPr="000136BC">
        <w:rPr>
          <w:rFonts w:ascii="標楷體" w:eastAsia="標楷體" w:hAnsi="標楷體" w:cs="Times New Roman"/>
          <w:sz w:val="28"/>
          <w:szCs w:val="28"/>
        </w:rPr>
        <w:t>起掘後</w:t>
      </w:r>
      <w:proofErr w:type="gramEnd"/>
      <w:r w:rsidR="00237397" w:rsidRPr="000136BC">
        <w:rPr>
          <w:rFonts w:ascii="標楷體" w:eastAsia="標楷體" w:hAnsi="標楷體" w:cs="Times New Roman"/>
          <w:sz w:val="28"/>
          <w:szCs w:val="28"/>
        </w:rPr>
        <w:t>，請依下列規定拍攝：</w:t>
      </w:r>
    </w:p>
    <w:p w14:paraId="1DA686AF" w14:textId="6A9CCEAB" w:rsidR="00224628" w:rsidRPr="000136BC" w:rsidRDefault="00237397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/>
          <w:sz w:val="28"/>
          <w:szCs w:val="28"/>
        </w:rPr>
        <w:t xml:space="preserve"> </w:t>
      </w:r>
      <w:r w:rsidR="00AE7D4F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1D3B09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="00AE7D4F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(</w:t>
      </w:r>
      <w:r w:rsidR="00AE7D4F" w:rsidRPr="000136BC">
        <w:rPr>
          <w:rFonts w:ascii="標楷體" w:eastAsia="標楷體" w:hAnsi="標楷體" w:cs="Times New Roman" w:hint="eastAsia"/>
          <w:sz w:val="28"/>
          <w:szCs w:val="28"/>
        </w:rPr>
        <w:t>1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)</w:t>
      </w:r>
      <w:r w:rsidRPr="000136BC">
        <w:rPr>
          <w:rFonts w:ascii="標楷體" w:eastAsia="標楷體" w:hAnsi="標楷體" w:cs="Times New Roman"/>
          <w:sz w:val="28"/>
          <w:szCs w:val="28"/>
        </w:rPr>
        <w:t>屬</w:t>
      </w:r>
      <w:proofErr w:type="gramStart"/>
      <w:r w:rsidRPr="000136BC">
        <w:rPr>
          <w:rFonts w:ascii="標楷體" w:eastAsia="標楷體" w:hAnsi="標楷體" w:cs="Times New Roman"/>
          <w:sz w:val="28"/>
          <w:szCs w:val="28"/>
        </w:rPr>
        <w:t>一般墓塚起掘者</w:t>
      </w:r>
      <w:proofErr w:type="gramEnd"/>
      <w:r w:rsidRPr="000136BC">
        <w:rPr>
          <w:rFonts w:ascii="標楷體" w:eastAsia="標楷體" w:hAnsi="標楷體" w:cs="Times New Roman"/>
          <w:sz w:val="28"/>
          <w:szCs w:val="28"/>
        </w:rPr>
        <w:t xml:space="preserve">： </w:t>
      </w:r>
    </w:p>
    <w:p w14:paraId="74839712" w14:textId="0DF85832" w:rsidR="00224628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1D3B09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甲.</w:t>
      </w:r>
      <w:proofErr w:type="gramStart"/>
      <w:r w:rsidR="00237397" w:rsidRPr="000136BC">
        <w:rPr>
          <w:rFonts w:ascii="標楷體" w:eastAsia="標楷體" w:hAnsi="標楷體" w:cs="Times New Roman"/>
          <w:sz w:val="28"/>
          <w:szCs w:val="28"/>
        </w:rPr>
        <w:t>將起掘之</w:t>
      </w:r>
      <w:proofErr w:type="gramEnd"/>
      <w:r w:rsidR="00237397" w:rsidRPr="000136BC">
        <w:rPr>
          <w:rFonts w:ascii="標楷體" w:eastAsia="標楷體" w:hAnsi="標楷體" w:cs="Times New Roman"/>
          <w:sz w:val="28"/>
          <w:szCs w:val="28"/>
        </w:rPr>
        <w:t>所有骨灰</w:t>
      </w:r>
      <w:proofErr w:type="gramStart"/>
      <w:r w:rsidR="00237397" w:rsidRPr="000136BC">
        <w:rPr>
          <w:rFonts w:ascii="標楷體" w:eastAsia="標楷體" w:hAnsi="標楷體" w:cs="Times New Roman"/>
          <w:sz w:val="28"/>
          <w:szCs w:val="28"/>
        </w:rPr>
        <w:t>罈</w:t>
      </w:r>
      <w:proofErr w:type="gramEnd"/>
      <w:r w:rsidR="00237397" w:rsidRPr="000136BC">
        <w:rPr>
          <w:rFonts w:ascii="標楷體" w:eastAsia="標楷體" w:hAnsi="標楷體" w:cs="Times New Roman"/>
          <w:sz w:val="28"/>
          <w:szCs w:val="28"/>
        </w:rPr>
        <w:t>（甕）</w:t>
      </w:r>
      <w:proofErr w:type="gramStart"/>
      <w:r w:rsidR="00237397" w:rsidRPr="000136BC">
        <w:rPr>
          <w:rFonts w:ascii="標楷體" w:eastAsia="標楷體" w:hAnsi="標楷體" w:cs="Times New Roman"/>
          <w:sz w:val="28"/>
          <w:szCs w:val="28"/>
        </w:rPr>
        <w:t>均置於</w:t>
      </w:r>
      <w:proofErr w:type="gramEnd"/>
      <w:r w:rsidR="00237397" w:rsidRPr="000136BC">
        <w:rPr>
          <w:rFonts w:ascii="標楷體" w:eastAsia="標楷體" w:hAnsi="標楷體" w:cs="Times New Roman"/>
          <w:sz w:val="28"/>
          <w:szCs w:val="28"/>
        </w:rPr>
        <w:t>墓碑前。</w:t>
      </w:r>
    </w:p>
    <w:p w14:paraId="1F487C11" w14:textId="77777777" w:rsidR="001D3B09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1D3B09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 xml:space="preserve"> 乙.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如骨</w:t>
      </w:r>
      <w:proofErr w:type="gramStart"/>
      <w:r w:rsidR="00237397" w:rsidRPr="000136BC">
        <w:rPr>
          <w:rFonts w:ascii="標楷體" w:eastAsia="標楷體" w:hAnsi="標楷體" w:cs="Times New Roman"/>
          <w:sz w:val="28"/>
          <w:szCs w:val="28"/>
        </w:rPr>
        <w:t>罈</w:t>
      </w:r>
      <w:proofErr w:type="gramEnd"/>
      <w:r w:rsidR="00237397" w:rsidRPr="000136BC">
        <w:rPr>
          <w:rFonts w:ascii="標楷體" w:eastAsia="標楷體" w:hAnsi="標楷體" w:cs="Times New Roman"/>
          <w:sz w:val="28"/>
          <w:szCs w:val="28"/>
        </w:rPr>
        <w:t>因泥土覆蓋</w:t>
      </w:r>
      <w:r w:rsidR="00F74027" w:rsidRPr="000136BC">
        <w:rPr>
          <w:rFonts w:ascii="標楷體" w:eastAsia="標楷體" w:hAnsi="標楷體" w:cs="Times New Roman"/>
          <w:sz w:val="28"/>
          <w:szCs w:val="28"/>
        </w:rPr>
        <w:t>，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致無法</w:t>
      </w:r>
      <w:proofErr w:type="gramStart"/>
      <w:r w:rsidR="00237397" w:rsidRPr="000136BC">
        <w:rPr>
          <w:rFonts w:ascii="標楷體" w:eastAsia="標楷體" w:hAnsi="標楷體" w:cs="Times New Roman"/>
          <w:sz w:val="28"/>
          <w:szCs w:val="28"/>
        </w:rPr>
        <w:t>掘起</w:t>
      </w:r>
      <w:proofErr w:type="gramEnd"/>
      <w:r w:rsidR="00237397" w:rsidRPr="000136BC">
        <w:rPr>
          <w:rFonts w:ascii="標楷體" w:eastAsia="標楷體" w:hAnsi="標楷體" w:cs="Times New Roman"/>
          <w:sz w:val="28"/>
          <w:szCs w:val="28"/>
        </w:rPr>
        <w:t>者</w:t>
      </w:r>
      <w:r w:rsidR="00F74027" w:rsidRPr="000136BC">
        <w:rPr>
          <w:rFonts w:ascii="標楷體" w:eastAsia="標楷體" w:hAnsi="標楷體" w:cs="Times New Roman"/>
          <w:sz w:val="28"/>
          <w:szCs w:val="28"/>
        </w:rPr>
        <w:t>，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請將骨骸取</w:t>
      </w:r>
    </w:p>
    <w:p w14:paraId="0BFF0743" w14:textId="2A218566" w:rsidR="00CC36F2" w:rsidRPr="000136BC" w:rsidRDefault="001D3B09" w:rsidP="001D3B09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        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出</w:t>
      </w:r>
      <w:r w:rsidR="00F74027" w:rsidRPr="000136BC">
        <w:rPr>
          <w:rFonts w:ascii="標楷體" w:eastAsia="標楷體" w:hAnsi="標楷體" w:cs="Times New Roman"/>
          <w:sz w:val="28"/>
          <w:szCs w:val="28"/>
        </w:rPr>
        <w:t>，</w:t>
      </w:r>
      <w:r w:rsidR="00F74027" w:rsidRPr="000136BC">
        <w:rPr>
          <w:rFonts w:ascii="標楷體" w:eastAsia="標楷體" w:hAnsi="標楷體" w:cs="Times New Roman" w:hint="eastAsia"/>
          <w:sz w:val="28"/>
          <w:szCs w:val="28"/>
        </w:rPr>
        <w:t>並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置於墓</w:t>
      </w:r>
      <w:r w:rsidR="0065588D" w:rsidRPr="000136BC">
        <w:rPr>
          <w:rFonts w:ascii="標楷體" w:eastAsia="標楷體" w:hAnsi="標楷體" w:cs="Times New Roman"/>
          <w:sz w:val="28"/>
          <w:szCs w:val="28"/>
        </w:rPr>
        <w:t>碑</w:t>
      </w:r>
      <w:r w:rsidR="00CC36F2" w:rsidRPr="000136BC">
        <w:rPr>
          <w:rFonts w:ascii="標楷體" w:eastAsia="標楷體" w:hAnsi="標楷體" w:cs="Times New Roman"/>
          <w:sz w:val="28"/>
          <w:szCs w:val="28"/>
        </w:rPr>
        <w:t>前。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14:paraId="41F2286C" w14:textId="07F01BDF" w:rsidR="00224628" w:rsidRPr="000136BC" w:rsidRDefault="00CC36F2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</w:t>
      </w:r>
      <w:r w:rsidR="001D3B09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丙.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墓碑</w:t>
      </w:r>
      <w:r w:rsidR="000D003F" w:rsidRPr="000136BC">
        <w:rPr>
          <w:rFonts w:ascii="標楷體" w:eastAsia="標楷體" w:hAnsi="標楷體" w:cs="Times New Roman"/>
          <w:sz w:val="28"/>
          <w:szCs w:val="28"/>
        </w:rPr>
        <w:t>敲毀</w:t>
      </w:r>
      <w:r w:rsidR="00F5351D" w:rsidRPr="000136BC">
        <w:rPr>
          <w:rFonts w:ascii="標楷體" w:eastAsia="標楷體" w:hAnsi="標楷體" w:cs="Times New Roman"/>
          <w:sz w:val="28"/>
          <w:szCs w:val="28"/>
        </w:rPr>
        <w:t>或破壞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。 </w:t>
      </w:r>
    </w:p>
    <w:p w14:paraId="5006ACB2" w14:textId="7A2FCA67" w:rsidR="00224628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</w:t>
      </w:r>
      <w:r w:rsidR="001D3B09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2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屬棺木下葬</w:t>
      </w:r>
      <w:proofErr w:type="gramStart"/>
      <w:r w:rsidR="00237397" w:rsidRPr="000136BC">
        <w:rPr>
          <w:rFonts w:ascii="標楷體" w:eastAsia="標楷體" w:hAnsi="標楷體" w:cs="Times New Roman"/>
          <w:sz w:val="28"/>
          <w:szCs w:val="28"/>
        </w:rPr>
        <w:t>未撿骨起掘者</w:t>
      </w:r>
      <w:proofErr w:type="gramEnd"/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： </w:t>
      </w:r>
    </w:p>
    <w:p w14:paraId="6D6D96F6" w14:textId="64B6BAB5" w:rsidR="00224628" w:rsidRPr="000136BC" w:rsidRDefault="00AE7D4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 w:rsidR="001D3B09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甲.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須</w:t>
      </w:r>
      <w:proofErr w:type="gramStart"/>
      <w:r w:rsidR="00237397" w:rsidRPr="000136BC">
        <w:rPr>
          <w:rFonts w:ascii="標楷體" w:eastAsia="標楷體" w:hAnsi="標楷體" w:cs="Times New Roman"/>
          <w:sz w:val="28"/>
          <w:szCs w:val="28"/>
        </w:rPr>
        <w:t>將起掘之</w:t>
      </w:r>
      <w:proofErr w:type="gramEnd"/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骨骸置於墓碑前。 </w:t>
      </w:r>
    </w:p>
    <w:p w14:paraId="20103F34" w14:textId="3A10FD1C" w:rsidR="00224628" w:rsidRPr="000136BC" w:rsidRDefault="00A446C1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</w:t>
      </w:r>
      <w:r w:rsidR="001D3B09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乙.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墓碑敲毀</w:t>
      </w:r>
      <w:r w:rsidR="00F5351D" w:rsidRPr="000136BC">
        <w:rPr>
          <w:rFonts w:ascii="標楷體" w:eastAsia="標楷體" w:hAnsi="標楷體" w:cs="Times New Roman"/>
          <w:sz w:val="28"/>
          <w:szCs w:val="28"/>
        </w:rPr>
        <w:t>或破壞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。 </w:t>
      </w:r>
    </w:p>
    <w:p w14:paraId="28A4C366" w14:textId="5E935556" w:rsidR="00224628" w:rsidRPr="000136BC" w:rsidRDefault="00A446C1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 w:rsidR="001D3B09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3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屬家族墓（塔）</w:t>
      </w:r>
      <w:proofErr w:type="gramStart"/>
      <w:r w:rsidR="00237397" w:rsidRPr="000136BC">
        <w:rPr>
          <w:rFonts w:ascii="標楷體" w:eastAsia="標楷體" w:hAnsi="標楷體" w:cs="Times New Roman"/>
          <w:sz w:val="28"/>
          <w:szCs w:val="28"/>
        </w:rPr>
        <w:t>起掘者</w:t>
      </w:r>
      <w:proofErr w:type="gramEnd"/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： </w:t>
      </w:r>
    </w:p>
    <w:p w14:paraId="058A63A4" w14:textId="77777777" w:rsidR="001D3B09" w:rsidRPr="000136BC" w:rsidRDefault="00A446C1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4E1A93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</w:t>
      </w:r>
      <w:r w:rsidR="001D3B09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甲.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將墓（塔）內全數骨</w:t>
      </w:r>
      <w:r w:rsidR="00EE0722" w:rsidRPr="000136BC">
        <w:rPr>
          <w:rFonts w:ascii="標楷體" w:eastAsia="標楷體" w:hAnsi="標楷體" w:cs="Times New Roman" w:hint="eastAsia"/>
          <w:sz w:val="28"/>
          <w:szCs w:val="28"/>
        </w:rPr>
        <w:t>灰(</w:t>
      </w:r>
      <w:proofErr w:type="gramStart"/>
      <w:r w:rsidR="00EE0722" w:rsidRPr="000136BC">
        <w:rPr>
          <w:rFonts w:ascii="標楷體" w:eastAsia="標楷體" w:hAnsi="標楷體" w:cs="Times New Roman" w:hint="eastAsia"/>
          <w:sz w:val="28"/>
          <w:szCs w:val="28"/>
        </w:rPr>
        <w:t>骸</w:t>
      </w:r>
      <w:proofErr w:type="gramEnd"/>
      <w:r w:rsidR="00EE0722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proofErr w:type="gramStart"/>
      <w:r w:rsidR="00237397" w:rsidRPr="000136BC">
        <w:rPr>
          <w:rFonts w:ascii="標楷體" w:eastAsia="標楷體" w:hAnsi="標楷體" w:cs="Times New Roman"/>
          <w:sz w:val="28"/>
          <w:szCs w:val="28"/>
        </w:rPr>
        <w:t>罐均置於</w:t>
      </w:r>
      <w:proofErr w:type="gramEnd"/>
      <w:r w:rsidR="00237397" w:rsidRPr="000136BC">
        <w:rPr>
          <w:rFonts w:ascii="標楷體" w:eastAsia="標楷體" w:hAnsi="標楷體" w:cs="Times New Roman"/>
          <w:sz w:val="28"/>
          <w:szCs w:val="28"/>
        </w:rPr>
        <w:t>墓碑前</w:t>
      </w:r>
      <w:r w:rsidR="00EE0722" w:rsidRPr="000136BC">
        <w:rPr>
          <w:rFonts w:ascii="標楷體" w:eastAsia="標楷體" w:hAnsi="標楷體" w:cs="Times New Roman"/>
          <w:sz w:val="28"/>
          <w:szCs w:val="28"/>
        </w:rPr>
        <w:t>。</w:t>
      </w:r>
      <w:r w:rsidR="00EE0722" w:rsidRPr="000136BC">
        <w:rPr>
          <w:rFonts w:ascii="標楷體" w:eastAsia="標楷體" w:hAnsi="標楷體" w:cs="Times New Roman" w:hint="eastAsia"/>
          <w:sz w:val="28"/>
          <w:szCs w:val="28"/>
        </w:rPr>
        <w:t>屬</w:t>
      </w:r>
    </w:p>
    <w:p w14:paraId="3F290FBA" w14:textId="77777777" w:rsidR="001D3B09" w:rsidRPr="000136BC" w:rsidRDefault="001D3B09" w:rsidP="001D3B09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        </w:t>
      </w:r>
      <w:r w:rsidR="00EE0722" w:rsidRPr="000136BC">
        <w:rPr>
          <w:rFonts w:ascii="標楷體" w:eastAsia="標楷體" w:hAnsi="標楷體" w:cs="Times New Roman" w:hint="eastAsia"/>
          <w:sz w:val="28"/>
          <w:szCs w:val="28"/>
        </w:rPr>
        <w:t>骨骸</w:t>
      </w:r>
      <w:proofErr w:type="gramStart"/>
      <w:r w:rsidR="00EE0722" w:rsidRPr="000136BC">
        <w:rPr>
          <w:rFonts w:ascii="標楷體" w:eastAsia="標楷體" w:hAnsi="標楷體" w:cs="Times New Roman" w:hint="eastAsia"/>
          <w:sz w:val="28"/>
          <w:szCs w:val="28"/>
        </w:rPr>
        <w:t>罐者</w:t>
      </w:r>
      <w:r w:rsidR="00EE0722" w:rsidRPr="000136BC">
        <w:rPr>
          <w:rFonts w:ascii="標楷體" w:eastAsia="標楷體" w:hAnsi="標楷體" w:cs="Times New Roman"/>
          <w:sz w:val="28"/>
          <w:szCs w:val="28"/>
        </w:rPr>
        <w:t>，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將</w:t>
      </w:r>
      <w:r w:rsidR="00EE0722" w:rsidRPr="000136BC">
        <w:rPr>
          <w:rFonts w:ascii="標楷體" w:eastAsia="標楷體" w:hAnsi="標楷體" w:cs="Times New Roman" w:hint="eastAsia"/>
          <w:sz w:val="28"/>
          <w:szCs w:val="28"/>
        </w:rPr>
        <w:t>罐</w:t>
      </w:r>
      <w:proofErr w:type="gramEnd"/>
      <w:r w:rsidR="00237397" w:rsidRPr="000136BC">
        <w:rPr>
          <w:rFonts w:ascii="標楷體" w:eastAsia="標楷體" w:hAnsi="標楷體" w:cs="Times New Roman"/>
          <w:sz w:val="28"/>
          <w:szCs w:val="28"/>
        </w:rPr>
        <w:t>蓋</w:t>
      </w:r>
      <w:r w:rsidR="004E1A93" w:rsidRPr="000136BC">
        <w:rPr>
          <w:rFonts w:ascii="標楷體" w:eastAsia="標楷體" w:hAnsi="標楷體" w:cs="Times New Roman"/>
          <w:sz w:val="28"/>
          <w:szCs w:val="28"/>
        </w:rPr>
        <w:t>掀開露出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骨</w:t>
      </w:r>
      <w:r w:rsidR="00A446C1" w:rsidRPr="000136BC">
        <w:rPr>
          <w:rFonts w:ascii="標楷體" w:eastAsia="標楷體" w:hAnsi="標楷體" w:cs="Times New Roman"/>
          <w:sz w:val="28"/>
          <w:szCs w:val="28"/>
        </w:rPr>
        <w:t>骸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，屬</w:t>
      </w:r>
      <w:proofErr w:type="gramStart"/>
      <w:r w:rsidR="00237397" w:rsidRPr="000136BC">
        <w:rPr>
          <w:rFonts w:ascii="標楷體" w:eastAsia="標楷體" w:hAnsi="標楷體" w:cs="Times New Roman"/>
          <w:sz w:val="28"/>
          <w:szCs w:val="28"/>
        </w:rPr>
        <w:t>骨灰</w:t>
      </w:r>
      <w:r w:rsidR="00EE0722" w:rsidRPr="000136BC">
        <w:rPr>
          <w:rFonts w:ascii="標楷體" w:eastAsia="標楷體" w:hAnsi="標楷體" w:cs="Times New Roman" w:hint="eastAsia"/>
          <w:sz w:val="28"/>
          <w:szCs w:val="28"/>
        </w:rPr>
        <w:t>罐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者免</w:t>
      </w:r>
      <w:proofErr w:type="gramEnd"/>
    </w:p>
    <w:p w14:paraId="2AAB04AB" w14:textId="3252E0FB" w:rsidR="00224628" w:rsidRPr="000136BC" w:rsidRDefault="001D3B09" w:rsidP="00DB697F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        </w:t>
      </w:r>
      <w:r w:rsidR="00EE0722" w:rsidRPr="000136BC">
        <w:rPr>
          <w:rFonts w:ascii="標楷體" w:eastAsia="標楷體" w:hAnsi="標楷體" w:cs="Times New Roman" w:hint="eastAsia"/>
          <w:sz w:val="28"/>
          <w:szCs w:val="28"/>
        </w:rPr>
        <w:t>開</w:t>
      </w:r>
      <w:r w:rsidR="00EE0722" w:rsidRPr="000136BC">
        <w:rPr>
          <w:rFonts w:ascii="標楷體" w:eastAsia="標楷體" w:hAnsi="標楷體" w:cs="Times New Roman"/>
          <w:sz w:val="28"/>
          <w:szCs w:val="28"/>
        </w:rPr>
        <w:t>。</w:t>
      </w:r>
      <w:r w:rsidR="00EE0722" w:rsidRPr="000136BC">
        <w:rPr>
          <w:rFonts w:ascii="標楷體" w:eastAsia="標楷體" w:hAnsi="標楷體" w:cs="Times New Roman" w:hint="eastAsia"/>
          <w:sz w:val="28"/>
          <w:szCs w:val="28"/>
        </w:rPr>
        <w:t>於每</w:t>
      </w:r>
      <w:proofErr w:type="gramStart"/>
      <w:r w:rsidR="00EE0722" w:rsidRPr="000136BC">
        <w:rPr>
          <w:rFonts w:ascii="標楷體" w:eastAsia="標楷體" w:hAnsi="標楷體" w:cs="Times New Roman" w:hint="eastAsia"/>
          <w:sz w:val="28"/>
          <w:szCs w:val="28"/>
        </w:rPr>
        <w:t>個</w:t>
      </w:r>
      <w:proofErr w:type="gramEnd"/>
      <w:r w:rsidR="00EE0722" w:rsidRPr="000136BC">
        <w:rPr>
          <w:rFonts w:ascii="標楷體" w:eastAsia="標楷體" w:hAnsi="標楷體" w:cs="Times New Roman" w:hint="eastAsia"/>
          <w:sz w:val="28"/>
          <w:szCs w:val="28"/>
        </w:rPr>
        <w:t>骨灰</w:t>
      </w:r>
      <w:r w:rsidR="00EE0722" w:rsidRPr="000136BC">
        <w:rPr>
          <w:rFonts w:ascii="標楷體" w:eastAsia="標楷體" w:hAnsi="標楷體" w:cs="Times New Roman"/>
          <w:sz w:val="28"/>
          <w:szCs w:val="28"/>
        </w:rPr>
        <w:t>(</w:t>
      </w:r>
      <w:proofErr w:type="gramStart"/>
      <w:r w:rsidR="00EE0722" w:rsidRPr="000136BC">
        <w:rPr>
          <w:rFonts w:ascii="標楷體" w:eastAsia="標楷體" w:hAnsi="標楷體" w:cs="Times New Roman" w:hint="eastAsia"/>
          <w:sz w:val="28"/>
          <w:szCs w:val="28"/>
        </w:rPr>
        <w:t>骸</w:t>
      </w:r>
      <w:proofErr w:type="gramEnd"/>
      <w:r w:rsidR="00EE0722" w:rsidRPr="000136BC">
        <w:rPr>
          <w:rFonts w:ascii="標楷體" w:eastAsia="標楷體" w:hAnsi="標楷體" w:cs="Times New Roman" w:hint="eastAsia"/>
          <w:sz w:val="28"/>
          <w:szCs w:val="28"/>
        </w:rPr>
        <w:t>)罐明顯位置標</w:t>
      </w:r>
      <w:proofErr w:type="gramStart"/>
      <w:r w:rsidR="00EE0722" w:rsidRPr="000136BC">
        <w:rPr>
          <w:rFonts w:ascii="標楷體" w:eastAsia="標楷體" w:hAnsi="標楷體" w:cs="Times New Roman" w:hint="eastAsia"/>
          <w:sz w:val="28"/>
          <w:szCs w:val="28"/>
        </w:rPr>
        <w:t>註</w:t>
      </w:r>
      <w:proofErr w:type="gramEnd"/>
      <w:r w:rsidR="00EE0722" w:rsidRPr="000136BC">
        <w:rPr>
          <w:rFonts w:ascii="標楷體" w:eastAsia="標楷體" w:hAnsi="標楷體" w:cs="Times New Roman"/>
          <w:sz w:val="28"/>
          <w:szCs w:val="28"/>
        </w:rPr>
        <w:t>亡者姓名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。 </w:t>
      </w:r>
    </w:p>
    <w:p w14:paraId="6A3100FF" w14:textId="3E0EA4D4" w:rsidR="00224628" w:rsidRPr="000136BC" w:rsidRDefault="00A446C1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="004E1A93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 w:rsidR="00DB697F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乙.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墓碑敲毀或破壞。 </w:t>
      </w:r>
    </w:p>
    <w:p w14:paraId="4284A1E8" w14:textId="7DC034DB" w:rsidR="00224628" w:rsidRPr="000136BC" w:rsidRDefault="00A446C1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DB697F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CC36F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4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上述各情形</w:t>
      </w:r>
      <w:r w:rsidR="00572BA2" w:rsidRPr="000136BC">
        <w:rPr>
          <w:rFonts w:ascii="標楷體" w:eastAsia="標楷體" w:hAnsi="標楷體" w:cs="Times New Roman"/>
          <w:sz w:val="28"/>
          <w:szCs w:val="28"/>
        </w:rPr>
        <w:t>，</w:t>
      </w:r>
      <w:proofErr w:type="gramStart"/>
      <w:r w:rsidR="00237397" w:rsidRPr="000136BC">
        <w:rPr>
          <w:rFonts w:ascii="標楷體" w:eastAsia="標楷體" w:hAnsi="標楷體" w:cs="Times New Roman"/>
          <w:sz w:val="28"/>
          <w:szCs w:val="28"/>
        </w:rPr>
        <w:t>均須與墓籍</w:t>
      </w:r>
      <w:proofErr w:type="gramEnd"/>
      <w:r w:rsidR="00237397" w:rsidRPr="000136BC">
        <w:rPr>
          <w:rFonts w:ascii="標楷體" w:eastAsia="標楷體" w:hAnsi="標楷體" w:cs="Times New Roman"/>
          <w:sz w:val="28"/>
          <w:szCs w:val="28"/>
        </w:rPr>
        <w:t xml:space="preserve">編號合照。 </w:t>
      </w:r>
    </w:p>
    <w:p w14:paraId="397E0D76" w14:textId="77777777" w:rsidR="00DB697F" w:rsidRPr="000136BC" w:rsidRDefault="00DE520D" w:rsidP="00FC4EFD">
      <w:pPr>
        <w:spacing w:line="460" w:lineRule="exact"/>
        <w:rPr>
          <w:rFonts w:ascii="標楷體" w:eastAsia="標楷體" w:hAnsi="標楷體" w:cs="Times New Roman"/>
          <w:kern w:val="0"/>
          <w:sz w:val="28"/>
          <w:szCs w:val="28"/>
          <w:lang w:eastAsia="zh-HK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Pr="000136BC">
        <w:rPr>
          <w:rFonts w:ascii="標楷體" w:eastAsia="標楷體" w:hAnsi="標楷體" w:cs="Times New Roman"/>
          <w:sz w:val="28"/>
          <w:szCs w:val="28"/>
        </w:rPr>
        <w:t>三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proofErr w:type="gramStart"/>
      <w:r w:rsidRPr="000136BC">
        <w:rPr>
          <w:rFonts w:ascii="標楷體" w:eastAsia="標楷體" w:hAnsi="標楷體" w:cs="Times New Roman"/>
          <w:sz w:val="28"/>
          <w:szCs w:val="28"/>
        </w:rPr>
        <w:t>起掘完成</w:t>
      </w:r>
      <w:proofErr w:type="gramEnd"/>
      <w:r w:rsidRPr="000136BC">
        <w:rPr>
          <w:rFonts w:ascii="標楷體" w:eastAsia="標楷體" w:hAnsi="標楷體" w:cs="Times New Roman"/>
          <w:sz w:val="28"/>
          <w:szCs w:val="28"/>
        </w:rPr>
        <w:t>後，認領人</w:t>
      </w:r>
      <w:r w:rsidR="00043688" w:rsidRPr="000136BC">
        <w:rPr>
          <w:rFonts w:ascii="標楷體" w:eastAsia="標楷體" w:hAnsi="標楷體" w:cs="Times New Roman" w:hint="eastAsia"/>
          <w:sz w:val="28"/>
          <w:szCs w:val="28"/>
        </w:rPr>
        <w:t>應</w:t>
      </w:r>
      <w:r w:rsidR="009664AF" w:rsidRPr="000136BC">
        <w:rPr>
          <w:rFonts w:ascii="標楷體" w:eastAsia="標楷體" w:hAnsi="標楷體" w:cs="Times New Roman" w:hint="eastAsia"/>
          <w:sz w:val="28"/>
          <w:szCs w:val="28"/>
        </w:rPr>
        <w:t>持</w:t>
      </w:r>
      <w:proofErr w:type="gramStart"/>
      <w:r w:rsidR="00916B55" w:rsidRPr="000136BC">
        <w:rPr>
          <w:rFonts w:ascii="標楷體" w:eastAsia="標楷體" w:hAnsi="標楷體" w:cs="Times New Roman"/>
          <w:kern w:val="0"/>
          <w:sz w:val="28"/>
          <w:szCs w:val="28"/>
        </w:rPr>
        <w:t>起掘前</w:t>
      </w:r>
      <w:proofErr w:type="gramEnd"/>
      <w:r w:rsidR="00916B55" w:rsidRPr="000136BC">
        <w:rPr>
          <w:rFonts w:ascii="標楷體" w:eastAsia="標楷體" w:hAnsi="標楷體" w:cs="Times New Roman"/>
          <w:kern w:val="0"/>
          <w:sz w:val="28"/>
          <w:szCs w:val="28"/>
        </w:rPr>
        <w:t>、中、後</w:t>
      </w:r>
      <w:r w:rsidR="00043688" w:rsidRPr="000136BC">
        <w:rPr>
          <w:rFonts w:ascii="標楷體" w:eastAsia="標楷體" w:hAnsi="標楷體" w:cs="Times New Roman" w:hint="eastAsia"/>
          <w:kern w:val="0"/>
          <w:sz w:val="28"/>
          <w:szCs w:val="28"/>
        </w:rPr>
        <w:t>之</w:t>
      </w:r>
      <w:r w:rsidR="00916B55" w:rsidRPr="000136BC">
        <w:rPr>
          <w:rFonts w:ascii="標楷體" w:eastAsia="標楷體" w:hAnsi="標楷體" w:cs="Times New Roman"/>
          <w:kern w:val="0"/>
          <w:sz w:val="28"/>
          <w:szCs w:val="28"/>
        </w:rPr>
        <w:t>照片</w:t>
      </w:r>
      <w:r w:rsidR="009664AF" w:rsidRPr="000136BC">
        <w:rPr>
          <w:rFonts w:ascii="標楷體" w:eastAsia="標楷體" w:hAnsi="標楷體" w:cs="Times New Roman" w:hint="eastAsia"/>
          <w:kern w:val="0"/>
          <w:sz w:val="28"/>
          <w:szCs w:val="28"/>
          <w:lang w:eastAsia="zh-HK"/>
        </w:rPr>
        <w:t>黏貼文件</w:t>
      </w:r>
    </w:p>
    <w:p w14:paraId="1C32C5C9" w14:textId="77777777" w:rsidR="00176F67" w:rsidRPr="000136BC" w:rsidRDefault="00DB697F" w:rsidP="00DB697F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kern w:val="0"/>
          <w:sz w:val="28"/>
          <w:szCs w:val="28"/>
        </w:rPr>
        <w:lastRenderedPageBreak/>
        <w:t xml:space="preserve">            </w:t>
      </w:r>
      <w:r w:rsidR="00043688" w:rsidRPr="000136BC">
        <w:rPr>
          <w:rFonts w:ascii="標楷體" w:eastAsia="標楷體" w:hAnsi="標楷體" w:cs="Times New Roman"/>
          <w:sz w:val="28"/>
          <w:szCs w:val="28"/>
        </w:rPr>
        <w:t>，</w:t>
      </w:r>
      <w:r w:rsidR="009664AF" w:rsidRPr="000136BC">
        <w:rPr>
          <w:rFonts w:ascii="標楷體" w:eastAsia="標楷體" w:hAnsi="標楷體" w:cs="Times New Roman" w:hint="eastAsia"/>
          <w:kern w:val="0"/>
          <w:sz w:val="28"/>
          <w:szCs w:val="28"/>
        </w:rPr>
        <w:t>至本所</w:t>
      </w:r>
      <w:r w:rsidR="00DE520D" w:rsidRPr="000136BC">
        <w:rPr>
          <w:rFonts w:ascii="標楷體" w:eastAsia="標楷體" w:hAnsi="標楷體" w:cs="Times New Roman"/>
          <w:sz w:val="28"/>
          <w:szCs w:val="28"/>
        </w:rPr>
        <w:t>申請「</w:t>
      </w:r>
      <w:proofErr w:type="gramStart"/>
      <w:r w:rsidR="00DE520D" w:rsidRPr="000136BC">
        <w:rPr>
          <w:rFonts w:ascii="標楷體" w:eastAsia="標楷體" w:hAnsi="標楷體" w:cs="Times New Roman"/>
          <w:sz w:val="28"/>
          <w:szCs w:val="28"/>
        </w:rPr>
        <w:t>起掘</w:t>
      </w:r>
      <w:proofErr w:type="gramEnd"/>
      <w:r w:rsidR="00697AD1" w:rsidRPr="000136BC">
        <w:rPr>
          <w:rFonts w:ascii="標楷體" w:eastAsia="標楷體" w:hAnsi="標楷體" w:cs="Times New Roman"/>
          <w:sz w:val="28"/>
          <w:szCs w:val="28"/>
        </w:rPr>
        <w:t>(遷移)</w:t>
      </w:r>
      <w:r w:rsidR="00DE520D" w:rsidRPr="000136BC">
        <w:rPr>
          <w:rFonts w:ascii="標楷體" w:eastAsia="標楷體" w:hAnsi="標楷體" w:cs="Times New Roman"/>
          <w:sz w:val="28"/>
          <w:szCs w:val="28"/>
        </w:rPr>
        <w:t>許可證明」</w:t>
      </w:r>
      <w:r w:rsidR="00697AD1" w:rsidRPr="000136BC">
        <w:rPr>
          <w:rFonts w:ascii="標楷體" w:eastAsia="標楷體" w:hAnsi="標楷體" w:cs="Times New Roman"/>
          <w:sz w:val="28"/>
          <w:szCs w:val="28"/>
        </w:rPr>
        <w:t>，</w:t>
      </w:r>
      <w:proofErr w:type="gramStart"/>
      <w:r w:rsidR="009664AF" w:rsidRPr="000136BC">
        <w:rPr>
          <w:rFonts w:ascii="標楷體" w:eastAsia="標楷體" w:hAnsi="標楷體" w:cs="Times New Roman" w:hint="eastAsia"/>
          <w:sz w:val="28"/>
          <w:szCs w:val="28"/>
        </w:rPr>
        <w:t>俾</w:t>
      </w:r>
      <w:proofErr w:type="gramEnd"/>
      <w:r w:rsidR="009664AF" w:rsidRPr="000136BC">
        <w:rPr>
          <w:rFonts w:ascii="標楷體" w:eastAsia="標楷體" w:hAnsi="標楷體" w:cs="Times New Roman" w:hint="eastAsia"/>
          <w:sz w:val="28"/>
          <w:szCs w:val="28"/>
        </w:rPr>
        <w:t>利</w:t>
      </w:r>
      <w:r w:rsidR="00DE520D" w:rsidRPr="000136BC">
        <w:rPr>
          <w:rFonts w:ascii="標楷體" w:eastAsia="標楷體" w:hAnsi="標楷體" w:cs="Times New Roman"/>
          <w:sz w:val="28"/>
          <w:szCs w:val="28"/>
        </w:rPr>
        <w:t>辦理</w:t>
      </w:r>
      <w:r w:rsidR="00C96C60" w:rsidRPr="000136BC">
        <w:rPr>
          <w:rFonts w:ascii="標楷體" w:eastAsia="標楷體" w:hAnsi="標楷體" w:cs="Times New Roman"/>
          <w:sz w:val="28"/>
          <w:szCs w:val="28"/>
        </w:rPr>
        <w:t>後續</w:t>
      </w:r>
      <w:r w:rsidR="00DE520D" w:rsidRPr="000136BC">
        <w:rPr>
          <w:rFonts w:ascii="標楷體" w:eastAsia="標楷體" w:hAnsi="標楷體" w:cs="Times New Roman"/>
          <w:sz w:val="28"/>
          <w:szCs w:val="28"/>
        </w:rPr>
        <w:t>火</w:t>
      </w:r>
    </w:p>
    <w:p w14:paraId="0DDCF513" w14:textId="72874BCE" w:rsidR="00DE520D" w:rsidRPr="000136BC" w:rsidRDefault="00176F67" w:rsidP="00176F67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Pr="000136BC">
        <w:rPr>
          <w:rFonts w:ascii="標楷體" w:eastAsia="標楷體" w:hAnsi="標楷體" w:cs="Times New Roman"/>
          <w:sz w:val="28"/>
          <w:szCs w:val="28"/>
        </w:rPr>
        <w:t>化</w:t>
      </w:r>
      <w:r w:rsidR="00DE520D" w:rsidRPr="000136BC">
        <w:rPr>
          <w:rFonts w:ascii="標楷體" w:eastAsia="標楷體" w:hAnsi="標楷體" w:cs="Times New Roman"/>
          <w:sz w:val="28"/>
          <w:szCs w:val="28"/>
        </w:rPr>
        <w:t>或骨灰</w:t>
      </w:r>
      <w:r w:rsidR="009664AF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proofErr w:type="gramStart"/>
      <w:r w:rsidR="009664AF" w:rsidRPr="000136BC">
        <w:rPr>
          <w:rFonts w:ascii="標楷體" w:eastAsia="標楷體" w:hAnsi="標楷體" w:cs="Times New Roman" w:hint="eastAsia"/>
          <w:sz w:val="28"/>
          <w:szCs w:val="28"/>
        </w:rPr>
        <w:t>骸</w:t>
      </w:r>
      <w:proofErr w:type="gramEnd"/>
      <w:r w:rsidR="009664AF" w:rsidRPr="000136BC">
        <w:rPr>
          <w:rFonts w:ascii="標楷體" w:eastAsia="標楷體" w:hAnsi="標楷體" w:cs="Times New Roman" w:hint="eastAsia"/>
          <w:sz w:val="28"/>
          <w:szCs w:val="28"/>
        </w:rPr>
        <w:t>)之</w:t>
      </w:r>
      <w:r w:rsidR="00DE520D" w:rsidRPr="000136BC">
        <w:rPr>
          <w:rFonts w:ascii="標楷體" w:eastAsia="標楷體" w:hAnsi="標楷體" w:cs="Times New Roman"/>
          <w:sz w:val="28"/>
          <w:szCs w:val="28"/>
        </w:rPr>
        <w:t>存放事宜。</w:t>
      </w:r>
    </w:p>
    <w:p w14:paraId="55BDFE8D" w14:textId="77777777" w:rsidR="00DB697F" w:rsidRPr="000136BC" w:rsidRDefault="00FB471D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四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Pr="000136BC">
        <w:rPr>
          <w:rFonts w:ascii="標楷體" w:eastAsia="標楷體" w:hAnsi="標楷體" w:cs="Times New Roman"/>
          <w:sz w:val="28"/>
          <w:szCs w:val="28"/>
        </w:rPr>
        <w:t>墳墓認領人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若未經本所核准而自行</w:t>
      </w:r>
      <w:proofErr w:type="gramStart"/>
      <w:r w:rsidRPr="000136BC">
        <w:rPr>
          <w:rFonts w:ascii="標楷體" w:eastAsia="標楷體" w:hAnsi="標楷體" w:cs="Times New Roman" w:hint="eastAsia"/>
          <w:sz w:val="28"/>
          <w:szCs w:val="28"/>
        </w:rPr>
        <w:t>起掘者</w:t>
      </w:r>
      <w:proofErr w:type="gramEnd"/>
      <w:r w:rsidRPr="000136BC">
        <w:rPr>
          <w:rFonts w:ascii="標楷體" w:eastAsia="標楷體" w:hAnsi="標楷體" w:cs="Times New Roman" w:hint="eastAsia"/>
          <w:sz w:val="28"/>
          <w:szCs w:val="28"/>
        </w:rPr>
        <w:t>，須經本所勘驗</w:t>
      </w:r>
    </w:p>
    <w:p w14:paraId="4CA42A4E" w14:textId="77777777" w:rsidR="00DB697F" w:rsidRPr="000136BC" w:rsidRDefault="00DB697F" w:rsidP="00DB697F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FB471D" w:rsidRPr="000136BC">
        <w:rPr>
          <w:rFonts w:ascii="標楷體" w:eastAsia="標楷體" w:hAnsi="標楷體" w:cs="Times New Roman" w:hint="eastAsia"/>
          <w:sz w:val="28"/>
          <w:szCs w:val="28"/>
        </w:rPr>
        <w:t>後，確實於公告遷葬範圍內</w:t>
      </w:r>
      <w:proofErr w:type="gramStart"/>
      <w:r w:rsidR="00FB471D" w:rsidRPr="000136BC">
        <w:rPr>
          <w:rFonts w:ascii="標楷體" w:eastAsia="標楷體" w:hAnsi="標楷體" w:cs="Times New Roman" w:hint="eastAsia"/>
          <w:sz w:val="28"/>
          <w:szCs w:val="28"/>
        </w:rPr>
        <w:t>所起掘之</w:t>
      </w:r>
      <w:proofErr w:type="gramEnd"/>
      <w:r w:rsidR="00FB471D" w:rsidRPr="000136BC">
        <w:rPr>
          <w:rFonts w:ascii="標楷體" w:eastAsia="標楷體" w:hAnsi="標楷體" w:cs="Times New Roman" w:hint="eastAsia"/>
          <w:sz w:val="28"/>
          <w:szCs w:val="28"/>
        </w:rPr>
        <w:t>骨灰(</w:t>
      </w:r>
      <w:proofErr w:type="gramStart"/>
      <w:r w:rsidR="00FB471D" w:rsidRPr="000136BC">
        <w:rPr>
          <w:rFonts w:ascii="標楷體" w:eastAsia="標楷體" w:hAnsi="標楷體" w:cs="Times New Roman" w:hint="eastAsia"/>
          <w:sz w:val="28"/>
          <w:szCs w:val="28"/>
        </w:rPr>
        <w:t>骸</w:t>
      </w:r>
      <w:proofErr w:type="gramEnd"/>
      <w:r w:rsidR="00FB471D" w:rsidRPr="000136BC">
        <w:rPr>
          <w:rFonts w:ascii="標楷體" w:eastAsia="標楷體" w:hAnsi="標楷體" w:cs="Times New Roman" w:hint="eastAsia"/>
          <w:sz w:val="28"/>
          <w:szCs w:val="28"/>
        </w:rPr>
        <w:t>)，本所得補</w:t>
      </w:r>
    </w:p>
    <w:p w14:paraId="2F019E51" w14:textId="7AF9EDA3" w:rsidR="00FB471D" w:rsidRPr="000136BC" w:rsidRDefault="00DB697F" w:rsidP="00DB697F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FB471D" w:rsidRPr="000136BC">
        <w:rPr>
          <w:rFonts w:ascii="標楷體" w:eastAsia="標楷體" w:hAnsi="標楷體" w:cs="Times New Roman" w:hint="eastAsia"/>
          <w:sz w:val="28"/>
          <w:szCs w:val="28"/>
        </w:rPr>
        <w:t>發起</w:t>
      </w:r>
      <w:proofErr w:type="gramStart"/>
      <w:r w:rsidR="00FB471D" w:rsidRPr="000136BC">
        <w:rPr>
          <w:rFonts w:ascii="標楷體" w:eastAsia="標楷體" w:hAnsi="標楷體" w:cs="Times New Roman" w:hint="eastAsia"/>
          <w:sz w:val="28"/>
          <w:szCs w:val="28"/>
        </w:rPr>
        <w:t>掘</w:t>
      </w:r>
      <w:proofErr w:type="gramEnd"/>
      <w:r w:rsidR="00FB471D" w:rsidRPr="000136BC">
        <w:rPr>
          <w:rFonts w:ascii="標楷體" w:eastAsia="標楷體" w:hAnsi="標楷體" w:cs="Times New Roman" w:hint="eastAsia"/>
          <w:sz w:val="28"/>
          <w:szCs w:val="28"/>
        </w:rPr>
        <w:t xml:space="preserve">許可證明。 </w:t>
      </w:r>
    </w:p>
    <w:p w14:paraId="6F08428A" w14:textId="77777777" w:rsidR="00DB697F" w:rsidRPr="000136BC" w:rsidRDefault="00BB5BC2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五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)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墳墓認領人如未於遷葬期限內完成遷葬，由本所依法公告</w:t>
      </w:r>
    </w:p>
    <w:p w14:paraId="0650E094" w14:textId="77777777" w:rsidR="00C92430" w:rsidRDefault="00DB697F" w:rsidP="00DC24D3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BB5BC2" w:rsidRPr="000136BC">
        <w:rPr>
          <w:rFonts w:ascii="標楷體" w:eastAsia="標楷體" w:hAnsi="標楷體" w:cs="Times New Roman" w:hint="eastAsia"/>
          <w:sz w:val="28"/>
          <w:szCs w:val="28"/>
        </w:rPr>
        <w:t>三個月經確認後，屆時視為無主墳墓。</w:t>
      </w:r>
    </w:p>
    <w:p w14:paraId="76B82684" w14:textId="3EA680B8" w:rsidR="00C92430" w:rsidRDefault="00BB5BC2" w:rsidP="00C92430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</w:t>
      </w:r>
      <w:r w:rsidR="00C92430" w:rsidRPr="00C92430">
        <w:rPr>
          <w:rFonts w:ascii="標楷體" w:eastAsia="標楷體" w:hAnsi="標楷體" w:cs="Times New Roman" w:hint="eastAsia"/>
          <w:sz w:val="28"/>
          <w:szCs w:val="28"/>
        </w:rPr>
        <w:t>(六)遷葬墳墓若遇屍骨尚未完全腐化者，本所得經專案簽准免</w:t>
      </w:r>
    </w:p>
    <w:p w14:paraId="36F36A52" w14:textId="7F5411CB" w:rsidR="00BB5BC2" w:rsidRPr="000136BC" w:rsidRDefault="00C92430" w:rsidP="00C92430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C92430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Pr="00C92430">
        <w:rPr>
          <w:rFonts w:ascii="標楷體" w:eastAsia="標楷體" w:hAnsi="標楷體" w:cs="Times New Roman" w:hint="eastAsia"/>
          <w:sz w:val="28"/>
          <w:szCs w:val="28"/>
        </w:rPr>
        <w:t>費提供</w:t>
      </w:r>
      <w:proofErr w:type="gramStart"/>
      <w:r w:rsidRPr="00C92430">
        <w:rPr>
          <w:rFonts w:ascii="標楷體" w:eastAsia="標楷體" w:hAnsi="標楷體" w:cs="Times New Roman" w:hint="eastAsia"/>
          <w:sz w:val="28"/>
          <w:szCs w:val="28"/>
        </w:rPr>
        <w:t>本鄉非公告</w:t>
      </w:r>
      <w:proofErr w:type="gramEnd"/>
      <w:r w:rsidRPr="00C92430">
        <w:rPr>
          <w:rFonts w:ascii="標楷體" w:eastAsia="標楷體" w:hAnsi="標楷體" w:cs="Times New Roman" w:hint="eastAsia"/>
          <w:sz w:val="28"/>
          <w:szCs w:val="28"/>
        </w:rPr>
        <w:t>遷葬範圍之公墓</w:t>
      </w:r>
      <w:proofErr w:type="gramStart"/>
      <w:r w:rsidRPr="00C92430">
        <w:rPr>
          <w:rFonts w:ascii="標楷體" w:eastAsia="標楷體" w:hAnsi="標楷體" w:cs="Times New Roman" w:hint="eastAsia"/>
          <w:sz w:val="28"/>
          <w:szCs w:val="28"/>
        </w:rPr>
        <w:t>墓</w:t>
      </w:r>
      <w:proofErr w:type="gramEnd"/>
      <w:r w:rsidRPr="00C92430">
        <w:rPr>
          <w:rFonts w:ascii="標楷體" w:eastAsia="標楷體" w:hAnsi="標楷體" w:cs="Times New Roman" w:hint="eastAsia"/>
          <w:sz w:val="28"/>
          <w:szCs w:val="28"/>
        </w:rPr>
        <w:t>基，供遷移安葬使用。</w:t>
      </w:r>
    </w:p>
    <w:p w14:paraId="7851A900" w14:textId="640A46D7" w:rsidR="00697CB0" w:rsidRPr="000136BC" w:rsidRDefault="00C92430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3140BF">
        <w:rPr>
          <w:rFonts w:ascii="標楷體" w:eastAsia="標楷體" w:hAnsi="標楷體" w:cs="Times New Roman" w:hint="eastAsia"/>
          <w:sz w:val="28"/>
          <w:szCs w:val="28"/>
        </w:rPr>
        <w:t>第</w:t>
      </w:r>
      <w:r w:rsidR="009771EA">
        <w:rPr>
          <w:rFonts w:ascii="標楷體" w:eastAsia="標楷體" w:hAnsi="標楷體" w:cs="Times New Roman" w:hint="eastAsia"/>
          <w:sz w:val="28"/>
          <w:szCs w:val="28"/>
        </w:rPr>
        <w:t>九</w:t>
      </w:r>
      <w:r w:rsidR="003140BF">
        <w:rPr>
          <w:rFonts w:ascii="標楷體" w:eastAsia="標楷體" w:hAnsi="標楷體" w:cs="Times New Roman" w:hint="eastAsia"/>
          <w:sz w:val="28"/>
          <w:szCs w:val="28"/>
        </w:rPr>
        <w:t>條</w:t>
      </w:r>
      <w:r w:rsidR="008441E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3140BF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697CB0" w:rsidRPr="000136BC">
        <w:rPr>
          <w:rFonts w:ascii="標楷體" w:eastAsia="標楷體" w:hAnsi="標楷體" w:cs="Times New Roman" w:hint="eastAsia"/>
          <w:sz w:val="28"/>
          <w:szCs w:val="28"/>
        </w:rPr>
        <w:t>墳墓遷葬補償費、救濟金或補償措施</w:t>
      </w:r>
      <w:r w:rsidR="00DE18C5" w:rsidRPr="000136BC">
        <w:rPr>
          <w:rFonts w:ascii="標楷體" w:eastAsia="標楷體" w:hAnsi="標楷體" w:cs="Times New Roman"/>
          <w:sz w:val="28"/>
          <w:szCs w:val="28"/>
        </w:rPr>
        <w:t>：</w:t>
      </w:r>
    </w:p>
    <w:p w14:paraId="29B77253" w14:textId="737D0558" w:rsidR="00BD5FF1" w:rsidRPr="00283B7C" w:rsidRDefault="00BD5FF1" w:rsidP="00640454">
      <w:pPr>
        <w:pStyle w:val="a7"/>
        <w:numPr>
          <w:ilvl w:val="0"/>
          <w:numId w:val="6"/>
        </w:numPr>
        <w:spacing w:line="46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283B7C">
        <w:rPr>
          <w:rFonts w:ascii="標楷體" w:eastAsia="標楷體" w:hAnsi="標楷體" w:cs="Times New Roman" w:hint="eastAsia"/>
          <w:sz w:val="28"/>
          <w:szCs w:val="28"/>
        </w:rPr>
        <w:t>依法</w:t>
      </w:r>
      <w:r w:rsidR="000015D3" w:rsidRPr="00283B7C">
        <w:rPr>
          <w:rFonts w:ascii="標楷體" w:eastAsia="標楷體" w:hAnsi="標楷體" w:cs="Times New Roman" w:hint="eastAsia"/>
          <w:sz w:val="28"/>
          <w:szCs w:val="28"/>
        </w:rPr>
        <w:t>應行遷葬之合法墳</w:t>
      </w:r>
      <w:r w:rsidR="00125C83" w:rsidRPr="00283B7C">
        <w:rPr>
          <w:rFonts w:ascii="標楷體" w:eastAsia="標楷體" w:hAnsi="標楷體" w:cs="Times New Roman" w:hint="eastAsia"/>
          <w:sz w:val="28"/>
          <w:szCs w:val="28"/>
        </w:rPr>
        <w:t>墓</w:t>
      </w:r>
      <w:r w:rsidR="000015D3" w:rsidRPr="00283B7C">
        <w:rPr>
          <w:rFonts w:ascii="標楷體" w:eastAsia="標楷體" w:hAnsi="標楷體" w:cs="Times New Roman" w:hint="eastAsia"/>
          <w:sz w:val="28"/>
          <w:szCs w:val="28"/>
        </w:rPr>
        <w:t>，應發給遷葬補償費</w:t>
      </w:r>
      <w:r w:rsidR="00283B7C" w:rsidRPr="00283B7C">
        <w:rPr>
          <w:rFonts w:ascii="標楷體" w:eastAsia="標楷體" w:hAnsi="標楷體" w:cs="Times New Roman" w:hint="eastAsia"/>
          <w:sz w:val="28"/>
          <w:szCs w:val="28"/>
        </w:rPr>
        <w:t>，補償標準如附表一、二</w:t>
      </w:r>
      <w:r w:rsidRPr="00283B7C">
        <w:rPr>
          <w:rFonts w:ascii="標楷體" w:eastAsia="標楷體" w:hAnsi="標楷體" w:cs="Times New Roman" w:hint="eastAsia"/>
          <w:sz w:val="28"/>
          <w:szCs w:val="28"/>
        </w:rPr>
        <w:t>。</w:t>
      </w:r>
      <w:r w:rsidR="0021250E" w:rsidRPr="00283B7C">
        <w:rPr>
          <w:rFonts w:ascii="標楷體" w:eastAsia="標楷體" w:hAnsi="標楷體" w:cs="Times New Roman" w:hint="eastAsia"/>
          <w:sz w:val="28"/>
          <w:szCs w:val="28"/>
        </w:rPr>
        <w:t>非依法設置</w:t>
      </w:r>
      <w:r w:rsidRPr="00283B7C">
        <w:rPr>
          <w:rFonts w:ascii="標楷體" w:eastAsia="標楷體" w:hAnsi="標楷體" w:cs="Times New Roman" w:hint="eastAsia"/>
          <w:sz w:val="28"/>
          <w:szCs w:val="28"/>
        </w:rPr>
        <w:t>之墳</w:t>
      </w:r>
      <w:r w:rsidR="0021250E" w:rsidRPr="00283B7C">
        <w:rPr>
          <w:rFonts w:ascii="標楷體" w:eastAsia="標楷體" w:hAnsi="標楷體" w:cs="Times New Roman" w:hint="eastAsia"/>
          <w:sz w:val="28"/>
          <w:szCs w:val="28"/>
        </w:rPr>
        <w:t>墓</w:t>
      </w:r>
      <w:r w:rsidRPr="00283B7C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21250E" w:rsidRPr="00283B7C">
        <w:rPr>
          <w:rFonts w:ascii="標楷體" w:eastAsia="標楷體" w:hAnsi="標楷體" w:cs="Times New Roman" w:hint="eastAsia"/>
          <w:sz w:val="28"/>
          <w:szCs w:val="28"/>
        </w:rPr>
        <w:t>得發給遷葬救濟金</w:t>
      </w:r>
      <w:r w:rsidR="00184C91">
        <w:rPr>
          <w:rFonts w:ascii="標楷體" w:eastAsia="標楷體" w:hAnsi="標楷體" w:cs="Times New Roman" w:hint="eastAsia"/>
          <w:sz w:val="28"/>
          <w:szCs w:val="28"/>
        </w:rPr>
        <w:t>，為補償費之百分</w:t>
      </w:r>
      <w:r w:rsidR="00F52A22">
        <w:rPr>
          <w:rFonts w:ascii="標楷體" w:eastAsia="標楷體" w:hAnsi="標楷體" w:cs="Times New Roman" w:hint="eastAsia"/>
          <w:sz w:val="28"/>
          <w:szCs w:val="28"/>
        </w:rPr>
        <w:t>之</w:t>
      </w:r>
      <w:r w:rsidR="00184C91">
        <w:rPr>
          <w:rFonts w:ascii="標楷體" w:eastAsia="標楷體" w:hAnsi="標楷體" w:cs="Times New Roman" w:hint="eastAsia"/>
          <w:sz w:val="28"/>
          <w:szCs w:val="28"/>
        </w:rPr>
        <w:t>五十</w:t>
      </w:r>
      <w:r w:rsidR="00E1594D" w:rsidRPr="00283B7C">
        <w:rPr>
          <w:rFonts w:ascii="標楷體" w:eastAsia="標楷體" w:hAnsi="標楷體" w:cs="Times New Roman" w:hint="eastAsia"/>
          <w:sz w:val="28"/>
          <w:szCs w:val="28"/>
        </w:rPr>
        <w:t>。</w:t>
      </w:r>
    </w:p>
    <w:p w14:paraId="4BD0729D" w14:textId="4F06A26F" w:rsidR="006A63DF" w:rsidRPr="000136BC" w:rsidRDefault="00BD203F" w:rsidP="00DB697F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(</w:t>
      </w:r>
      <w:r w:rsidR="00BD5FF1" w:rsidRPr="000136BC">
        <w:rPr>
          <w:rFonts w:ascii="標楷體" w:eastAsia="標楷體" w:hAnsi="標楷體" w:cs="Times New Roman" w:hint="eastAsia"/>
          <w:sz w:val="28"/>
          <w:szCs w:val="28"/>
        </w:rPr>
        <w:t>二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BD5FF1" w:rsidRPr="000136BC">
        <w:rPr>
          <w:rFonts w:ascii="標楷體" w:eastAsia="標楷體" w:hAnsi="標楷體" w:cs="Times New Roman" w:hint="eastAsia"/>
          <w:sz w:val="28"/>
          <w:szCs w:val="28"/>
        </w:rPr>
        <w:t>由本所</w:t>
      </w:r>
      <w:r w:rsidR="00A20CFE" w:rsidRPr="000136BC">
        <w:rPr>
          <w:rFonts w:ascii="標楷體" w:eastAsia="標楷體" w:hAnsi="標楷體" w:cs="Times New Roman" w:hint="eastAsia"/>
          <w:sz w:val="28"/>
          <w:szCs w:val="28"/>
        </w:rPr>
        <w:t>依</w:t>
      </w:r>
      <w:r w:rsidR="00BD5FF1" w:rsidRPr="000136BC">
        <w:rPr>
          <w:rFonts w:ascii="標楷體" w:eastAsia="標楷體" w:hAnsi="標楷體" w:cs="Times New Roman" w:hint="eastAsia"/>
          <w:sz w:val="28"/>
          <w:szCs w:val="28"/>
        </w:rPr>
        <w:t>相關法令規定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BD5FF1" w:rsidRPr="000136BC">
        <w:rPr>
          <w:rFonts w:ascii="標楷體" w:eastAsia="標楷體" w:hAnsi="標楷體" w:cs="Times New Roman" w:hint="eastAsia"/>
          <w:sz w:val="28"/>
          <w:szCs w:val="28"/>
        </w:rPr>
        <w:t>核算</w:t>
      </w:r>
      <w:r w:rsidR="00A20CFE" w:rsidRPr="000136BC">
        <w:rPr>
          <w:rFonts w:ascii="標楷體" w:eastAsia="標楷體" w:hAnsi="標楷體" w:cs="Times New Roman" w:hint="eastAsia"/>
          <w:sz w:val="28"/>
          <w:szCs w:val="28"/>
        </w:rPr>
        <w:t>遷葬補償費或救濟金。</w:t>
      </w:r>
    </w:p>
    <w:p w14:paraId="5C6D6008" w14:textId="7AC61C6E" w:rsidR="00DB697F" w:rsidRPr="000136BC" w:rsidRDefault="00D67D56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E9588C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(</w:t>
      </w:r>
      <w:r w:rsidR="00B860C2" w:rsidRPr="000136BC">
        <w:rPr>
          <w:rFonts w:ascii="標楷體" w:eastAsia="標楷體" w:hAnsi="標楷體" w:cs="Times New Roman" w:hint="eastAsia"/>
          <w:sz w:val="28"/>
          <w:szCs w:val="28"/>
        </w:rPr>
        <w:t>三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原埋葬於本</w:t>
      </w:r>
      <w:r w:rsidR="00F52A22">
        <w:rPr>
          <w:rFonts w:ascii="標楷體" w:eastAsia="標楷體" w:hAnsi="標楷體" w:cs="Times New Roman" w:hint="eastAsia"/>
          <w:sz w:val="28"/>
          <w:szCs w:val="28"/>
        </w:rPr>
        <w:t>鄉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公(私)墓</w:t>
      </w:r>
      <w:r w:rsidR="00654F4D" w:rsidRPr="000136BC">
        <w:rPr>
          <w:rFonts w:ascii="標楷體" w:eastAsia="標楷體" w:hAnsi="標楷體" w:cs="Times New Roman" w:hint="eastAsia"/>
          <w:sz w:val="28"/>
          <w:szCs w:val="28"/>
        </w:rPr>
        <w:t>，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且配合本所</w:t>
      </w:r>
      <w:r w:rsidR="00FD74A4" w:rsidRPr="000136BC">
        <w:rPr>
          <w:rFonts w:ascii="標楷體" w:eastAsia="標楷體" w:hAnsi="標楷體" w:cs="Times New Roman" w:hint="eastAsia"/>
          <w:sz w:val="28"/>
          <w:szCs w:val="28"/>
        </w:rPr>
        <w:t>遷葬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政策之</w:t>
      </w:r>
      <w:r w:rsidRPr="000136BC">
        <w:rPr>
          <w:rFonts w:ascii="標楷體" w:eastAsia="標楷體" w:hAnsi="標楷體" w:cs="Times New Roman"/>
          <w:sz w:val="28"/>
          <w:szCs w:val="28"/>
        </w:rPr>
        <w:t>墳墓認領</w:t>
      </w:r>
    </w:p>
    <w:p w14:paraId="63A4EA20" w14:textId="77777777" w:rsidR="00DB697F" w:rsidRPr="000136BC" w:rsidRDefault="00DB697F" w:rsidP="00DB697F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D67D56" w:rsidRPr="000136BC">
        <w:rPr>
          <w:rFonts w:ascii="標楷體" w:eastAsia="標楷體" w:hAnsi="標楷體" w:cs="Times New Roman"/>
          <w:sz w:val="28"/>
          <w:szCs w:val="28"/>
        </w:rPr>
        <w:t>人</w:t>
      </w:r>
      <w:r w:rsidR="008E30E7" w:rsidRPr="000136BC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FD74A4" w:rsidRPr="000136BC">
        <w:rPr>
          <w:rFonts w:ascii="標楷體" w:eastAsia="標楷體" w:hAnsi="標楷體" w:cs="Times New Roman" w:hint="eastAsia"/>
          <w:sz w:val="28"/>
          <w:szCs w:val="28"/>
        </w:rPr>
        <w:t>經檢具相關證明文件提出申請，並登記有案</w:t>
      </w:r>
      <w:r w:rsidR="00654F4D" w:rsidRPr="000136BC">
        <w:rPr>
          <w:rFonts w:ascii="標楷體" w:eastAsia="標楷體" w:hAnsi="標楷體" w:cs="Times New Roman" w:hint="eastAsia"/>
          <w:sz w:val="28"/>
          <w:szCs w:val="28"/>
        </w:rPr>
        <w:t>，並且</w:t>
      </w:r>
      <w:r w:rsidR="00732D9B" w:rsidRPr="000136BC">
        <w:rPr>
          <w:rFonts w:ascii="標楷體" w:eastAsia="標楷體" w:hAnsi="標楷體" w:cs="Times New Roman" w:hint="eastAsia"/>
          <w:sz w:val="28"/>
          <w:szCs w:val="28"/>
        </w:rPr>
        <w:t>取</w:t>
      </w:r>
    </w:p>
    <w:p w14:paraId="1DA8940F" w14:textId="77777777" w:rsidR="00DB697F" w:rsidRPr="000136BC" w:rsidRDefault="00DB697F" w:rsidP="00DB697F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732D9B" w:rsidRPr="000136BC">
        <w:rPr>
          <w:rFonts w:ascii="標楷體" w:eastAsia="標楷體" w:hAnsi="標楷體" w:cs="Times New Roman" w:hint="eastAsia"/>
          <w:sz w:val="28"/>
          <w:szCs w:val="28"/>
        </w:rPr>
        <w:t>得</w:t>
      </w:r>
      <w:r w:rsidR="00732D9B" w:rsidRPr="000136BC">
        <w:rPr>
          <w:rFonts w:ascii="標楷體" w:eastAsia="標楷體" w:hAnsi="標楷體" w:cs="Times New Roman"/>
          <w:sz w:val="28"/>
          <w:szCs w:val="28"/>
        </w:rPr>
        <w:t>「</w:t>
      </w:r>
      <w:proofErr w:type="gramStart"/>
      <w:r w:rsidR="00732D9B" w:rsidRPr="000136BC">
        <w:rPr>
          <w:rFonts w:ascii="標楷體" w:eastAsia="標楷體" w:hAnsi="標楷體" w:cs="Times New Roman"/>
          <w:sz w:val="28"/>
          <w:szCs w:val="28"/>
        </w:rPr>
        <w:t>起掘</w:t>
      </w:r>
      <w:proofErr w:type="gramEnd"/>
      <w:r w:rsidR="00732D9B" w:rsidRPr="000136BC">
        <w:rPr>
          <w:rFonts w:ascii="標楷體" w:eastAsia="標楷體" w:hAnsi="標楷體" w:cs="Times New Roman"/>
          <w:sz w:val="28"/>
          <w:szCs w:val="28"/>
        </w:rPr>
        <w:t>(遷移)許可證明」</w:t>
      </w:r>
      <w:r w:rsidR="00732D9B" w:rsidRPr="000136BC">
        <w:rPr>
          <w:rFonts w:ascii="標楷體" w:eastAsia="標楷體" w:hAnsi="標楷體" w:cs="Times New Roman" w:hint="eastAsia"/>
          <w:sz w:val="28"/>
          <w:szCs w:val="28"/>
        </w:rPr>
        <w:t>者</w:t>
      </w:r>
      <w:r w:rsidR="00FD74A4" w:rsidRPr="000136BC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D67D56" w:rsidRPr="000136BC">
        <w:rPr>
          <w:rFonts w:ascii="標楷體" w:eastAsia="標楷體" w:hAnsi="標楷體" w:cs="Times New Roman"/>
          <w:sz w:val="28"/>
          <w:szCs w:val="28"/>
        </w:rPr>
        <w:t>得擇</w:t>
      </w:r>
      <w:proofErr w:type="gramStart"/>
      <w:r w:rsidR="00D67D56" w:rsidRPr="000136BC">
        <w:rPr>
          <w:rFonts w:ascii="標楷體" w:eastAsia="標楷體" w:hAnsi="標楷體" w:cs="Times New Roman"/>
          <w:sz w:val="28"/>
          <w:szCs w:val="28"/>
        </w:rPr>
        <w:t>一</w:t>
      </w:r>
      <w:proofErr w:type="gramEnd"/>
      <w:r w:rsidR="00D67D56" w:rsidRPr="000136BC">
        <w:rPr>
          <w:rFonts w:ascii="標楷體" w:eastAsia="標楷體" w:hAnsi="標楷體" w:cs="Times New Roman"/>
          <w:sz w:val="28"/>
          <w:szCs w:val="28"/>
        </w:rPr>
        <w:t>選擇如下</w:t>
      </w:r>
      <w:r w:rsidR="00023F16" w:rsidRPr="000136BC">
        <w:rPr>
          <w:rFonts w:ascii="標楷體" w:eastAsia="標楷體" w:hAnsi="標楷體" w:cs="Times New Roman" w:hint="eastAsia"/>
          <w:sz w:val="28"/>
          <w:szCs w:val="28"/>
        </w:rPr>
        <w:t>補償措施</w:t>
      </w:r>
    </w:p>
    <w:p w14:paraId="193D163A" w14:textId="51209ED6" w:rsidR="00D67D56" w:rsidRPr="000136BC" w:rsidRDefault="00DB697F" w:rsidP="00DB697F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D67D56" w:rsidRPr="000136BC">
        <w:rPr>
          <w:rFonts w:ascii="標楷體" w:eastAsia="標楷體" w:hAnsi="標楷體" w:cs="Times New Roman"/>
          <w:sz w:val="28"/>
          <w:szCs w:val="28"/>
        </w:rPr>
        <w:t>：</w:t>
      </w:r>
    </w:p>
    <w:p w14:paraId="1837F35E" w14:textId="77777777" w:rsidR="006D2EA1" w:rsidRPr="000136BC" w:rsidRDefault="00FD74A4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1.</w:t>
      </w:r>
      <w:r w:rsidR="00D67D56" w:rsidRPr="000136BC">
        <w:rPr>
          <w:rFonts w:ascii="標楷體" w:eastAsia="標楷體" w:hAnsi="標楷體" w:cs="Times New Roman"/>
          <w:sz w:val="28"/>
          <w:szCs w:val="28"/>
        </w:rPr>
        <w:t>將</w:t>
      </w:r>
      <w:r w:rsidR="00B22BE5" w:rsidRPr="000136BC">
        <w:rPr>
          <w:rFonts w:ascii="標楷體" w:eastAsia="標楷體" w:hAnsi="標楷體" w:cs="Times New Roman" w:hint="eastAsia"/>
          <w:sz w:val="28"/>
          <w:szCs w:val="28"/>
        </w:rPr>
        <w:t>遷葬公告範圍內</w:t>
      </w:r>
      <w:r w:rsidR="00D67D56" w:rsidRPr="000136BC">
        <w:rPr>
          <w:rFonts w:ascii="標楷體" w:eastAsia="標楷體" w:hAnsi="標楷體" w:cs="Times New Roman"/>
          <w:sz w:val="28"/>
          <w:szCs w:val="28"/>
        </w:rPr>
        <w:t>墳墓之骨灰(</w:t>
      </w:r>
      <w:proofErr w:type="gramStart"/>
      <w:r w:rsidR="00D67D56" w:rsidRPr="000136BC">
        <w:rPr>
          <w:rFonts w:ascii="標楷體" w:eastAsia="標楷體" w:hAnsi="標楷體" w:cs="Times New Roman"/>
          <w:sz w:val="28"/>
          <w:szCs w:val="28"/>
        </w:rPr>
        <w:t>骸</w:t>
      </w:r>
      <w:proofErr w:type="gramEnd"/>
      <w:r w:rsidR="00D67D56" w:rsidRPr="000136BC">
        <w:rPr>
          <w:rFonts w:ascii="標楷體" w:eastAsia="標楷體" w:hAnsi="標楷體" w:cs="Times New Roman"/>
          <w:sz w:val="28"/>
          <w:szCs w:val="28"/>
        </w:rPr>
        <w:t>)</w:t>
      </w:r>
      <w:r w:rsidR="00B22BE5" w:rsidRPr="000136BC">
        <w:rPr>
          <w:rFonts w:ascii="標楷體" w:eastAsia="標楷體" w:hAnsi="標楷體" w:cs="Times New Roman" w:hint="eastAsia"/>
          <w:sz w:val="28"/>
          <w:szCs w:val="28"/>
        </w:rPr>
        <w:t>自行</w:t>
      </w:r>
      <w:r w:rsidR="00D67D56" w:rsidRPr="000136BC">
        <w:rPr>
          <w:rFonts w:ascii="標楷體" w:eastAsia="標楷體" w:hAnsi="標楷體" w:cs="Times New Roman"/>
          <w:sz w:val="28"/>
          <w:szCs w:val="28"/>
        </w:rPr>
        <w:t>遷移至合法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骨灰</w:t>
      </w:r>
    </w:p>
    <w:p w14:paraId="02B5C375" w14:textId="2A5D5F7A" w:rsidR="008851AC" w:rsidRDefault="006D2EA1" w:rsidP="006D2EA1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="00FD74A4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proofErr w:type="gramStart"/>
      <w:r w:rsidR="00FD74A4" w:rsidRPr="000136BC">
        <w:rPr>
          <w:rFonts w:ascii="標楷體" w:eastAsia="標楷體" w:hAnsi="標楷體" w:cs="Times New Roman" w:hint="eastAsia"/>
          <w:sz w:val="28"/>
          <w:szCs w:val="28"/>
        </w:rPr>
        <w:t>骸</w:t>
      </w:r>
      <w:proofErr w:type="gramEnd"/>
      <w:r w:rsidR="00FD74A4" w:rsidRPr="000136BC">
        <w:rPr>
          <w:rFonts w:ascii="標楷體" w:eastAsia="標楷體" w:hAnsi="標楷體" w:cs="Times New Roman" w:hint="eastAsia"/>
          <w:sz w:val="28"/>
          <w:szCs w:val="28"/>
        </w:rPr>
        <w:t>)存</w:t>
      </w:r>
      <w:r w:rsidR="00124289" w:rsidRPr="000136BC">
        <w:rPr>
          <w:rFonts w:ascii="標楷體" w:eastAsia="標楷體" w:hAnsi="標楷體" w:cs="Times New Roman" w:hint="eastAsia"/>
          <w:sz w:val="28"/>
          <w:szCs w:val="28"/>
        </w:rPr>
        <w:t>放</w:t>
      </w:r>
      <w:r w:rsidR="00FD74A4" w:rsidRPr="000136BC">
        <w:rPr>
          <w:rFonts w:ascii="標楷體" w:eastAsia="標楷體" w:hAnsi="標楷體" w:cs="Times New Roman" w:hint="eastAsia"/>
          <w:sz w:val="28"/>
          <w:szCs w:val="28"/>
        </w:rPr>
        <w:t>設施</w:t>
      </w:r>
      <w:proofErr w:type="gramStart"/>
      <w:r w:rsidR="00C819B5" w:rsidRPr="000136BC">
        <w:rPr>
          <w:rFonts w:ascii="標楷體" w:eastAsia="標楷體" w:hAnsi="標楷體" w:cs="Times New Roman" w:hint="eastAsia"/>
          <w:sz w:val="28"/>
          <w:szCs w:val="28"/>
        </w:rPr>
        <w:t>安奉</w:t>
      </w:r>
      <w:r w:rsidR="00D67D56" w:rsidRPr="000136BC">
        <w:rPr>
          <w:rFonts w:ascii="標楷體" w:eastAsia="標楷體" w:hAnsi="標楷體" w:cs="Times New Roman"/>
          <w:sz w:val="28"/>
          <w:szCs w:val="28"/>
        </w:rPr>
        <w:t>者</w:t>
      </w:r>
      <w:proofErr w:type="gramEnd"/>
      <w:r w:rsidR="00D67D56" w:rsidRPr="000136BC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2E09A5" w:rsidRPr="003D3CD1">
        <w:rPr>
          <w:rFonts w:ascii="標楷體" w:eastAsia="標楷體" w:hAnsi="標楷體" w:cs="Times New Roman" w:hint="eastAsia"/>
          <w:b/>
          <w:bCs/>
          <w:sz w:val="28"/>
          <w:szCs w:val="28"/>
          <w:u w:val="single"/>
        </w:rPr>
        <w:t>發放</w:t>
      </w:r>
      <w:r w:rsidR="002E09A5" w:rsidRPr="000136BC">
        <w:rPr>
          <w:rFonts w:ascii="標楷體" w:eastAsia="標楷體" w:hAnsi="標楷體" w:cs="Times New Roman" w:hint="eastAsia"/>
          <w:sz w:val="28"/>
          <w:szCs w:val="28"/>
        </w:rPr>
        <w:t>遷葬</w:t>
      </w:r>
      <w:r w:rsidR="00D67D56" w:rsidRPr="000136BC">
        <w:rPr>
          <w:rFonts w:ascii="標楷體" w:eastAsia="標楷體" w:hAnsi="標楷體" w:cs="Times New Roman" w:hint="eastAsia"/>
          <w:sz w:val="28"/>
          <w:szCs w:val="28"/>
        </w:rPr>
        <w:t>補償費</w:t>
      </w:r>
      <w:r w:rsidR="00901DF0" w:rsidRPr="000136BC">
        <w:rPr>
          <w:rFonts w:ascii="標楷體" w:eastAsia="標楷體" w:hAnsi="標楷體" w:cs="Times New Roman" w:hint="eastAsia"/>
          <w:sz w:val="28"/>
          <w:szCs w:val="28"/>
        </w:rPr>
        <w:t>或救</w:t>
      </w:r>
      <w:r w:rsidR="00D67D56" w:rsidRPr="000136BC">
        <w:rPr>
          <w:rFonts w:ascii="標楷體" w:eastAsia="標楷體" w:hAnsi="標楷體" w:cs="Times New Roman" w:hint="eastAsia"/>
          <w:sz w:val="28"/>
          <w:szCs w:val="28"/>
        </w:rPr>
        <w:t>濟金</w:t>
      </w:r>
      <w:r w:rsidR="00D67D56" w:rsidRPr="000136BC">
        <w:rPr>
          <w:rFonts w:ascii="標楷體" w:eastAsia="標楷體" w:hAnsi="標楷體" w:cs="Times New Roman"/>
          <w:sz w:val="28"/>
          <w:szCs w:val="28"/>
        </w:rPr>
        <w:t>。</w:t>
      </w:r>
      <w:r w:rsidR="00023F16" w:rsidRPr="000136BC">
        <w:rPr>
          <w:rFonts w:ascii="標楷體" w:eastAsia="標楷體" w:hAnsi="標楷體" w:cs="Times New Roman" w:hint="eastAsia"/>
          <w:sz w:val="28"/>
          <w:szCs w:val="28"/>
        </w:rPr>
        <w:t>認領</w:t>
      </w:r>
      <w:r w:rsidR="008851A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14:paraId="19E855A5" w14:textId="5B2495A6" w:rsidR="00D67D56" w:rsidRPr="008851AC" w:rsidRDefault="008851AC" w:rsidP="006D2EA1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="00DC24D3" w:rsidRPr="000136BC">
        <w:rPr>
          <w:rFonts w:ascii="標楷體" w:eastAsia="標楷體" w:hAnsi="標楷體" w:cs="Times New Roman" w:hint="eastAsia"/>
          <w:sz w:val="28"/>
          <w:szCs w:val="28"/>
        </w:rPr>
        <w:t>人領取</w:t>
      </w:r>
      <w:bookmarkStart w:id="1" w:name="_Hlk106815998"/>
      <w:r w:rsidR="00DC24D3" w:rsidRPr="000136BC">
        <w:rPr>
          <w:rFonts w:ascii="標楷體" w:eastAsia="標楷體" w:hAnsi="標楷體" w:cs="Times New Roman" w:hint="eastAsia"/>
          <w:sz w:val="28"/>
          <w:szCs w:val="28"/>
        </w:rPr>
        <w:t>遷葬</w:t>
      </w:r>
      <w:bookmarkEnd w:id="1"/>
      <w:r w:rsidR="00DC24D3" w:rsidRPr="000136BC">
        <w:rPr>
          <w:rFonts w:ascii="標楷體" w:eastAsia="標楷體" w:hAnsi="標楷體" w:cs="Times New Roman" w:hint="eastAsia"/>
          <w:sz w:val="28"/>
          <w:szCs w:val="28"/>
        </w:rPr>
        <w:t>補償費或</w:t>
      </w:r>
      <w:r w:rsidR="00DC24D3">
        <w:rPr>
          <w:rFonts w:ascii="標楷體" w:eastAsia="標楷體" w:hAnsi="標楷體" w:cs="Times New Roman" w:hint="eastAsia"/>
          <w:sz w:val="28"/>
          <w:szCs w:val="28"/>
        </w:rPr>
        <w:t>救濟</w:t>
      </w:r>
      <w:r w:rsidR="00023F16" w:rsidRPr="000136BC">
        <w:rPr>
          <w:rFonts w:ascii="標楷體" w:eastAsia="標楷體" w:hAnsi="標楷體" w:cs="Times New Roman" w:hint="eastAsia"/>
          <w:sz w:val="28"/>
          <w:szCs w:val="28"/>
        </w:rPr>
        <w:t>金時，不得請求加計利息。</w:t>
      </w:r>
    </w:p>
    <w:p w14:paraId="04E09E7F" w14:textId="4FF18815" w:rsidR="006D2EA1" w:rsidRPr="000136BC" w:rsidRDefault="00D67D56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/>
          <w:sz w:val="28"/>
          <w:szCs w:val="28"/>
        </w:rPr>
        <w:t xml:space="preserve">      </w:t>
      </w:r>
      <w:r w:rsidR="00677992" w:rsidRPr="000136BC">
        <w:rPr>
          <w:rFonts w:ascii="標楷體" w:eastAsia="標楷體" w:hAnsi="標楷體" w:cs="Times New Roman"/>
          <w:sz w:val="28"/>
          <w:szCs w:val="28"/>
        </w:rPr>
        <w:t xml:space="preserve">   </w:t>
      </w:r>
      <w:r w:rsidR="00B22BE5" w:rsidRPr="000136BC">
        <w:rPr>
          <w:rFonts w:ascii="標楷體" w:eastAsia="標楷體" w:hAnsi="標楷體" w:cs="Times New Roman"/>
          <w:sz w:val="28"/>
          <w:szCs w:val="28"/>
        </w:rPr>
        <w:t xml:space="preserve"> </w:t>
      </w:r>
      <w:r w:rsidR="00FD74A4" w:rsidRPr="000136BC">
        <w:rPr>
          <w:rFonts w:ascii="標楷體" w:eastAsia="標楷體" w:hAnsi="標楷體" w:cs="Times New Roman"/>
          <w:sz w:val="28"/>
          <w:szCs w:val="28"/>
        </w:rPr>
        <w:t xml:space="preserve">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2.</w:t>
      </w:r>
      <w:r w:rsidR="008E30E7" w:rsidRPr="000136BC">
        <w:rPr>
          <w:rFonts w:ascii="標楷體" w:eastAsia="標楷體" w:hAnsi="標楷體" w:cs="Times New Roman"/>
          <w:sz w:val="28"/>
          <w:szCs w:val="28"/>
        </w:rPr>
        <w:t>將遷葬公告範圍內墳墓之骨灰(</w:t>
      </w:r>
      <w:proofErr w:type="gramStart"/>
      <w:r w:rsidR="008E30E7" w:rsidRPr="000136BC">
        <w:rPr>
          <w:rFonts w:ascii="標楷體" w:eastAsia="標楷體" w:hAnsi="標楷體" w:cs="Times New Roman"/>
          <w:sz w:val="28"/>
          <w:szCs w:val="28"/>
        </w:rPr>
        <w:t>骸</w:t>
      </w:r>
      <w:proofErr w:type="gramEnd"/>
      <w:r w:rsidR="008E30E7" w:rsidRPr="000136BC">
        <w:rPr>
          <w:rFonts w:ascii="標楷體" w:eastAsia="標楷體" w:hAnsi="標楷體" w:cs="Times New Roman"/>
          <w:sz w:val="28"/>
          <w:szCs w:val="28"/>
        </w:rPr>
        <w:t>)自行遷移</w:t>
      </w:r>
      <w:r w:rsidRPr="000136BC">
        <w:rPr>
          <w:rFonts w:ascii="標楷體" w:eastAsia="標楷體" w:hAnsi="標楷體" w:cs="Times New Roman"/>
          <w:sz w:val="28"/>
          <w:szCs w:val="28"/>
        </w:rPr>
        <w:t>至本</w:t>
      </w:r>
      <w:r w:rsidR="00DC24D3">
        <w:rPr>
          <w:rFonts w:ascii="標楷體" w:eastAsia="標楷體" w:hAnsi="標楷體" w:cs="Times New Roman"/>
          <w:sz w:val="28"/>
          <w:szCs w:val="28"/>
        </w:rPr>
        <w:t>鄉生命</w:t>
      </w:r>
    </w:p>
    <w:p w14:paraId="0D034DC1" w14:textId="77777777" w:rsidR="009C5818" w:rsidRDefault="006D2EA1" w:rsidP="009C5818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="00DC24D3">
        <w:rPr>
          <w:rFonts w:ascii="標楷體" w:eastAsia="標楷體" w:hAnsi="標楷體" w:cs="Times New Roman"/>
          <w:sz w:val="28"/>
          <w:szCs w:val="28"/>
        </w:rPr>
        <w:t>園區</w:t>
      </w:r>
      <w:r w:rsidR="00D67D56" w:rsidRPr="000136BC">
        <w:rPr>
          <w:rFonts w:ascii="標楷體" w:eastAsia="標楷體" w:hAnsi="標楷體" w:cs="Times New Roman"/>
          <w:sz w:val="28"/>
          <w:szCs w:val="28"/>
        </w:rPr>
        <w:t>生</w:t>
      </w:r>
      <w:r w:rsidR="0078573F" w:rsidRPr="000136BC">
        <w:rPr>
          <w:rFonts w:ascii="標楷體" w:eastAsia="標楷體" w:hAnsi="標楷體" w:cs="Times New Roman"/>
          <w:sz w:val="28"/>
          <w:szCs w:val="28"/>
        </w:rPr>
        <w:t>命</w:t>
      </w:r>
      <w:r w:rsidR="00124289" w:rsidRPr="000136BC">
        <w:rPr>
          <w:rFonts w:ascii="標楷體" w:eastAsia="標楷體" w:hAnsi="標楷體" w:cs="Times New Roman"/>
          <w:sz w:val="28"/>
          <w:szCs w:val="28"/>
        </w:rPr>
        <w:t>紀念</w:t>
      </w:r>
      <w:r w:rsidR="00FD74A4" w:rsidRPr="000136BC">
        <w:rPr>
          <w:rFonts w:ascii="標楷體" w:eastAsia="標楷體" w:hAnsi="標楷體" w:cs="Times New Roman" w:hint="eastAsia"/>
          <w:sz w:val="28"/>
          <w:szCs w:val="28"/>
        </w:rPr>
        <w:t>館</w:t>
      </w:r>
      <w:proofErr w:type="gramStart"/>
      <w:r w:rsidR="00C819B5" w:rsidRPr="000136BC">
        <w:rPr>
          <w:rFonts w:ascii="標楷體" w:eastAsia="標楷體" w:hAnsi="標楷體" w:cs="Times New Roman" w:hint="eastAsia"/>
          <w:sz w:val="28"/>
          <w:szCs w:val="28"/>
        </w:rPr>
        <w:t>安奉者</w:t>
      </w:r>
      <w:proofErr w:type="gramEnd"/>
      <w:r w:rsidR="009B11B3">
        <w:rPr>
          <w:rFonts w:ascii="新細明體" w:eastAsia="新細明體" w:hAnsi="新細明體" w:cs="Times New Roman" w:hint="eastAsia"/>
          <w:sz w:val="28"/>
          <w:szCs w:val="28"/>
        </w:rPr>
        <w:t>，</w:t>
      </w:r>
      <w:r w:rsidR="009B11B3" w:rsidRPr="003D3CD1">
        <w:rPr>
          <w:rFonts w:ascii="標楷體" w:eastAsia="標楷體" w:hAnsi="標楷體" w:cs="Times New Roman" w:hint="eastAsia"/>
          <w:b/>
          <w:bCs/>
          <w:sz w:val="28"/>
          <w:szCs w:val="28"/>
          <w:u w:val="single"/>
        </w:rPr>
        <w:t>不發放</w:t>
      </w:r>
      <w:r w:rsidR="009B11B3" w:rsidRPr="000136BC">
        <w:rPr>
          <w:rFonts w:ascii="標楷體" w:eastAsia="標楷體" w:hAnsi="標楷體" w:cs="Times New Roman" w:hint="eastAsia"/>
          <w:sz w:val="28"/>
          <w:szCs w:val="28"/>
        </w:rPr>
        <w:t>遷葬補償費或救濟金</w:t>
      </w:r>
      <w:r w:rsidR="002E09A5" w:rsidRPr="000136BC">
        <w:rPr>
          <w:rFonts w:ascii="標楷體" w:eastAsia="標楷體" w:hAnsi="標楷體" w:cs="Times New Roman" w:hint="eastAsia"/>
          <w:sz w:val="28"/>
          <w:szCs w:val="28"/>
        </w:rPr>
        <w:t>。</w:t>
      </w:r>
    </w:p>
    <w:p w14:paraId="3B56ED94" w14:textId="77777777" w:rsidR="009C5818" w:rsidRDefault="009C5818" w:rsidP="009C5818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Pr="009C5818">
        <w:rPr>
          <w:rFonts w:ascii="標楷體" w:eastAsia="標楷體" w:hAnsi="標楷體" w:cs="Times New Roman" w:hint="eastAsia"/>
          <w:sz w:val="28"/>
          <w:szCs w:val="28"/>
        </w:rPr>
        <w:t>惟</w:t>
      </w:r>
      <w:proofErr w:type="gramStart"/>
      <w:r w:rsidRPr="009C5818">
        <w:rPr>
          <w:rFonts w:ascii="標楷體" w:eastAsia="標楷體" w:hAnsi="標楷體" w:cs="Times New Roman" w:hint="eastAsia"/>
          <w:sz w:val="28"/>
          <w:szCs w:val="28"/>
        </w:rPr>
        <w:t>若起掘後</w:t>
      </w:r>
      <w:proofErr w:type="gramEnd"/>
      <w:r w:rsidRPr="009C5818">
        <w:rPr>
          <w:rFonts w:ascii="標楷體" w:eastAsia="標楷體" w:hAnsi="標楷體" w:cs="Times New Roman" w:hint="eastAsia"/>
          <w:sz w:val="28"/>
          <w:szCs w:val="28"/>
        </w:rPr>
        <w:t>將骨骸再經火化為骨灰者，每具發給火化處</w:t>
      </w:r>
    </w:p>
    <w:p w14:paraId="0B4BE625" w14:textId="0C8776D5" w:rsidR="00124289" w:rsidRPr="007B4D47" w:rsidRDefault="009C5818" w:rsidP="009C5818">
      <w:pPr>
        <w:spacing w:line="460" w:lineRule="exact"/>
        <w:rPr>
          <w:rFonts w:ascii="標楷體" w:eastAsia="標楷體" w:hAnsi="標楷體" w:cs="Times New Roman"/>
          <w:b/>
          <w:bCs/>
          <w:sz w:val="28"/>
          <w:szCs w:val="28"/>
          <w:u w:val="single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Pr="009C5818">
        <w:rPr>
          <w:rFonts w:ascii="標楷體" w:eastAsia="標楷體" w:hAnsi="標楷體" w:cs="Times New Roman" w:hint="eastAsia"/>
          <w:sz w:val="28"/>
          <w:szCs w:val="28"/>
        </w:rPr>
        <w:t>理費新</w:t>
      </w:r>
      <w:r w:rsidR="00AC1554">
        <w:rPr>
          <w:rFonts w:ascii="標楷體" w:eastAsia="標楷體" w:hAnsi="標楷體" w:cs="Times New Roman" w:hint="eastAsia"/>
          <w:sz w:val="28"/>
          <w:szCs w:val="28"/>
        </w:rPr>
        <w:t>臺</w:t>
      </w:r>
      <w:bookmarkStart w:id="2" w:name="_GoBack"/>
      <w:bookmarkEnd w:id="2"/>
      <w:r w:rsidRPr="009C5818">
        <w:rPr>
          <w:rFonts w:ascii="標楷體" w:eastAsia="標楷體" w:hAnsi="標楷體" w:cs="Times New Roman" w:hint="eastAsia"/>
          <w:sz w:val="28"/>
          <w:szCs w:val="28"/>
        </w:rPr>
        <w:t>幣貳仟伍佰元整。</w:t>
      </w:r>
    </w:p>
    <w:p w14:paraId="4518C785" w14:textId="1D50C4F1" w:rsidR="00E9588C" w:rsidRPr="000136BC" w:rsidRDefault="00124289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3140BF">
        <w:rPr>
          <w:rFonts w:ascii="標楷體" w:eastAsia="標楷體" w:hAnsi="標楷體" w:cs="Times New Roman" w:hint="eastAsia"/>
          <w:sz w:val="28"/>
          <w:szCs w:val="28"/>
        </w:rPr>
        <w:t>第十條</w:t>
      </w:r>
      <w:r w:rsidR="008441E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3140BF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45678A" w:rsidRPr="000136BC">
        <w:rPr>
          <w:rFonts w:ascii="標楷體" w:eastAsia="標楷體" w:hAnsi="標楷體" w:cs="Times New Roman" w:hint="eastAsia"/>
          <w:sz w:val="28"/>
          <w:szCs w:val="28"/>
        </w:rPr>
        <w:t>其他墳墓遷葬作業</w:t>
      </w:r>
      <w:r w:rsidR="006408C4" w:rsidRPr="000136BC">
        <w:rPr>
          <w:rFonts w:ascii="標楷體" w:eastAsia="標楷體" w:hAnsi="標楷體" w:cs="Times New Roman" w:hint="eastAsia"/>
          <w:sz w:val="28"/>
          <w:szCs w:val="28"/>
        </w:rPr>
        <w:t>相關</w:t>
      </w:r>
      <w:r w:rsidR="0045678A" w:rsidRPr="000136BC">
        <w:rPr>
          <w:rFonts w:ascii="標楷體" w:eastAsia="標楷體" w:hAnsi="標楷體" w:cs="Times New Roman" w:hint="eastAsia"/>
          <w:sz w:val="28"/>
          <w:szCs w:val="28"/>
        </w:rPr>
        <w:t>事宜</w:t>
      </w:r>
      <w:r w:rsidR="00DE18C5" w:rsidRPr="000136BC">
        <w:rPr>
          <w:rFonts w:ascii="標楷體" w:eastAsia="標楷體" w:hAnsi="標楷體" w:cs="Times New Roman"/>
          <w:sz w:val="28"/>
          <w:szCs w:val="28"/>
        </w:rPr>
        <w:t>：</w:t>
      </w:r>
      <w:r w:rsidR="00E9588C" w:rsidRPr="000136BC">
        <w:rPr>
          <w:rFonts w:ascii="標楷體" w:eastAsia="標楷體" w:hAnsi="標楷體" w:cs="Times New Roman"/>
          <w:sz w:val="28"/>
          <w:szCs w:val="28"/>
        </w:rPr>
        <w:t xml:space="preserve"> </w:t>
      </w:r>
    </w:p>
    <w:p w14:paraId="7F74EB3E" w14:textId="77777777" w:rsidR="006D2EA1" w:rsidRPr="000136BC" w:rsidRDefault="00677992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(</w:t>
      </w:r>
      <w:proofErr w:type="gramStart"/>
      <w:r w:rsidRPr="000136BC">
        <w:rPr>
          <w:rFonts w:ascii="標楷體" w:eastAsia="標楷體" w:hAnsi="標楷體" w:cs="Times New Roman" w:hint="eastAsia"/>
          <w:sz w:val="28"/>
          <w:szCs w:val="28"/>
        </w:rPr>
        <w:t>一</w:t>
      </w:r>
      <w:proofErr w:type="gramEnd"/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7F662C" w:rsidRPr="000136BC">
        <w:rPr>
          <w:rFonts w:ascii="標楷體" w:eastAsia="標楷體" w:hAnsi="標楷體" w:cs="Times New Roman"/>
          <w:sz w:val="28"/>
          <w:szCs w:val="28"/>
        </w:rPr>
        <w:t>辦理遷葬相關作業前，為確實政府資訊公開透明，應召</w:t>
      </w:r>
    </w:p>
    <w:p w14:paraId="6894304C" w14:textId="5F49FB27" w:rsidR="00EE5938" w:rsidRPr="000136BC" w:rsidRDefault="006D2EA1" w:rsidP="006D2EA1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="007F662C" w:rsidRPr="000136BC">
        <w:rPr>
          <w:rFonts w:ascii="標楷體" w:eastAsia="標楷體" w:hAnsi="標楷體" w:cs="Times New Roman"/>
          <w:sz w:val="28"/>
          <w:szCs w:val="28"/>
        </w:rPr>
        <w:t>開公聽會或說明會或具相關性質之會議。</w:t>
      </w:r>
    </w:p>
    <w:p w14:paraId="6F0A1478" w14:textId="32D291E2" w:rsidR="006D2EA1" w:rsidRPr="000136BC" w:rsidRDefault="0083160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677992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(</w:t>
      </w:r>
      <w:r w:rsidR="000D7A63" w:rsidRPr="000136BC">
        <w:rPr>
          <w:rFonts w:ascii="標楷體" w:eastAsia="標楷體" w:hAnsi="標楷體" w:cs="Times New Roman" w:hint="eastAsia"/>
          <w:sz w:val="28"/>
          <w:szCs w:val="28"/>
        </w:rPr>
        <w:t>二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52397B" w:rsidRPr="000136BC">
        <w:rPr>
          <w:rFonts w:ascii="標楷體" w:eastAsia="標楷體" w:hAnsi="標楷體" w:cs="Times New Roman"/>
          <w:sz w:val="28"/>
          <w:szCs w:val="28"/>
        </w:rPr>
        <w:t>逾越墳墓遷葬公告</w:t>
      </w:r>
      <w:r w:rsidR="00AC5A73" w:rsidRPr="000136BC">
        <w:rPr>
          <w:rFonts w:ascii="標楷體" w:eastAsia="標楷體" w:hAnsi="標楷體" w:cs="Times New Roman" w:hint="eastAsia"/>
          <w:sz w:val="28"/>
          <w:szCs w:val="28"/>
        </w:rPr>
        <w:t>限期</w:t>
      </w:r>
      <w:r w:rsidR="0052397B" w:rsidRPr="000136BC">
        <w:rPr>
          <w:rFonts w:ascii="標楷體" w:eastAsia="標楷體" w:hAnsi="標楷體" w:cs="Times New Roman"/>
          <w:sz w:val="28"/>
          <w:szCs w:val="28"/>
        </w:rPr>
        <w:t>，且無人認領之有（無）主墳</w:t>
      </w:r>
      <w:r w:rsidR="00176F67" w:rsidRPr="000136BC">
        <w:rPr>
          <w:rFonts w:ascii="標楷體" w:eastAsia="標楷體" w:hAnsi="標楷體" w:cs="Times New Roman"/>
          <w:sz w:val="28"/>
          <w:szCs w:val="28"/>
        </w:rPr>
        <w:t>墓</w:t>
      </w:r>
    </w:p>
    <w:p w14:paraId="41956C0A" w14:textId="7ADD9304" w:rsidR="006D2EA1" w:rsidRPr="000136BC" w:rsidRDefault="006D2EA1" w:rsidP="006D2EA1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="0052397B" w:rsidRPr="000136BC">
        <w:rPr>
          <w:rFonts w:ascii="標楷體" w:eastAsia="標楷體" w:hAnsi="標楷體" w:cs="Times New Roman"/>
          <w:sz w:val="28"/>
          <w:szCs w:val="28"/>
        </w:rPr>
        <w:t>，</w:t>
      </w:r>
      <w:r w:rsidR="006A1029" w:rsidRPr="000136BC">
        <w:rPr>
          <w:rFonts w:ascii="標楷體" w:eastAsia="標楷體" w:hAnsi="標楷體" w:cs="Times New Roman" w:hint="eastAsia"/>
          <w:sz w:val="28"/>
          <w:szCs w:val="28"/>
        </w:rPr>
        <w:t>除有特殊情形提出申請，經本所核准延期者外，</w:t>
      </w:r>
      <w:r w:rsidR="00BB7A1E" w:rsidRPr="000136BC">
        <w:rPr>
          <w:rFonts w:ascii="標楷體" w:eastAsia="標楷體" w:hAnsi="標楷體" w:cs="Times New Roman"/>
          <w:sz w:val="28"/>
          <w:szCs w:val="28"/>
        </w:rPr>
        <w:t>由</w:t>
      </w:r>
      <w:r w:rsidR="00176F67" w:rsidRPr="000136BC">
        <w:rPr>
          <w:rFonts w:ascii="標楷體" w:eastAsia="標楷體" w:hAnsi="標楷體" w:cs="Times New Roman"/>
          <w:sz w:val="28"/>
          <w:szCs w:val="28"/>
        </w:rPr>
        <w:t>本</w:t>
      </w:r>
    </w:p>
    <w:p w14:paraId="2F956E9A" w14:textId="3F675967" w:rsidR="0083160F" w:rsidRPr="000136BC" w:rsidRDefault="006D2EA1" w:rsidP="006D2EA1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lastRenderedPageBreak/>
        <w:t xml:space="preserve">              </w:t>
      </w:r>
      <w:r w:rsidR="00BB7A1E" w:rsidRPr="000136BC">
        <w:rPr>
          <w:rFonts w:ascii="標楷體" w:eastAsia="標楷體" w:hAnsi="標楷體" w:cs="Times New Roman"/>
          <w:sz w:val="28"/>
          <w:szCs w:val="28"/>
        </w:rPr>
        <w:t>所</w:t>
      </w:r>
      <w:proofErr w:type="gramStart"/>
      <w:r w:rsidR="00BB7A1E" w:rsidRPr="000136BC">
        <w:rPr>
          <w:rFonts w:ascii="標楷體" w:eastAsia="標楷體" w:hAnsi="標楷體" w:cs="Times New Roman" w:hint="eastAsia"/>
          <w:sz w:val="28"/>
          <w:szCs w:val="28"/>
        </w:rPr>
        <w:t>逕</w:t>
      </w:r>
      <w:proofErr w:type="gramEnd"/>
      <w:r w:rsidR="00BB7A1E" w:rsidRPr="000136BC">
        <w:rPr>
          <w:rFonts w:ascii="標楷體" w:eastAsia="標楷體" w:hAnsi="標楷體" w:cs="Times New Roman" w:hint="eastAsia"/>
          <w:sz w:val="28"/>
          <w:szCs w:val="28"/>
        </w:rPr>
        <w:t>為</w:t>
      </w:r>
      <w:r w:rsidR="0052397B" w:rsidRPr="000136BC">
        <w:rPr>
          <w:rFonts w:ascii="標楷體" w:eastAsia="標楷體" w:hAnsi="標楷體" w:cs="Times New Roman"/>
          <w:sz w:val="28"/>
          <w:szCs w:val="28"/>
        </w:rPr>
        <w:t>辦理</w:t>
      </w:r>
      <w:r w:rsidR="006A1029" w:rsidRPr="000136BC">
        <w:rPr>
          <w:rFonts w:ascii="標楷體" w:eastAsia="標楷體" w:hAnsi="標楷體" w:cs="Times New Roman" w:hint="eastAsia"/>
          <w:sz w:val="28"/>
          <w:szCs w:val="28"/>
        </w:rPr>
        <w:t>相關</w:t>
      </w:r>
      <w:r w:rsidR="00AC5A73" w:rsidRPr="000136BC">
        <w:rPr>
          <w:rFonts w:ascii="標楷體" w:eastAsia="標楷體" w:hAnsi="標楷體" w:cs="Times New Roman" w:hint="eastAsia"/>
          <w:sz w:val="28"/>
          <w:szCs w:val="28"/>
        </w:rPr>
        <w:t>遷葬</w:t>
      </w:r>
      <w:proofErr w:type="gramStart"/>
      <w:r w:rsidR="0052397B" w:rsidRPr="000136BC">
        <w:rPr>
          <w:rFonts w:ascii="標楷體" w:eastAsia="標楷體" w:hAnsi="標楷體" w:cs="Times New Roman"/>
          <w:sz w:val="28"/>
          <w:szCs w:val="28"/>
        </w:rPr>
        <w:t>起掘相關</w:t>
      </w:r>
      <w:proofErr w:type="gramEnd"/>
      <w:r w:rsidR="0052397B" w:rsidRPr="000136BC">
        <w:rPr>
          <w:rFonts w:ascii="標楷體" w:eastAsia="標楷體" w:hAnsi="標楷體" w:cs="Times New Roman"/>
          <w:sz w:val="28"/>
          <w:szCs w:val="28"/>
        </w:rPr>
        <w:t>作</w:t>
      </w:r>
      <w:r w:rsidR="00BB7A1E" w:rsidRPr="000136BC">
        <w:rPr>
          <w:rFonts w:ascii="標楷體" w:eastAsia="標楷體" w:hAnsi="標楷體" w:cs="Times New Roman"/>
          <w:sz w:val="28"/>
          <w:szCs w:val="28"/>
        </w:rPr>
        <w:t>業，不得異議。</w:t>
      </w:r>
    </w:p>
    <w:p w14:paraId="6D61F522" w14:textId="6A4973AC" w:rsidR="006D2EA1" w:rsidRPr="000136BC" w:rsidRDefault="0071660A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三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52397B" w:rsidRPr="000136BC">
        <w:rPr>
          <w:rFonts w:ascii="標楷體" w:eastAsia="標楷體" w:hAnsi="標楷體" w:cs="Times New Roman" w:hint="eastAsia"/>
          <w:sz w:val="28"/>
          <w:szCs w:val="28"/>
        </w:rPr>
        <w:t>無主墳墓之骨灰(</w:t>
      </w:r>
      <w:proofErr w:type="gramStart"/>
      <w:r w:rsidR="0052397B" w:rsidRPr="000136BC">
        <w:rPr>
          <w:rFonts w:ascii="標楷體" w:eastAsia="標楷體" w:hAnsi="標楷體" w:cs="Times New Roman" w:hint="eastAsia"/>
          <w:sz w:val="28"/>
          <w:szCs w:val="28"/>
        </w:rPr>
        <w:t>骸</w:t>
      </w:r>
      <w:proofErr w:type="gramEnd"/>
      <w:r w:rsidR="0052397B" w:rsidRPr="000136BC">
        <w:rPr>
          <w:rFonts w:ascii="標楷體" w:eastAsia="標楷體" w:hAnsi="標楷體" w:cs="Times New Roman" w:hint="eastAsia"/>
          <w:sz w:val="28"/>
          <w:szCs w:val="28"/>
        </w:rPr>
        <w:t>)經本所代為</w:t>
      </w:r>
      <w:proofErr w:type="gramStart"/>
      <w:r w:rsidR="0052397B" w:rsidRPr="000136BC">
        <w:rPr>
          <w:rFonts w:ascii="標楷體" w:eastAsia="標楷體" w:hAnsi="標楷體" w:cs="Times New Roman" w:hint="eastAsia"/>
          <w:sz w:val="28"/>
          <w:szCs w:val="28"/>
        </w:rPr>
        <w:t>安奉入堂</w:t>
      </w:r>
      <w:proofErr w:type="gramEnd"/>
      <w:r w:rsidR="001723C4">
        <w:rPr>
          <w:rFonts w:ascii="標楷體" w:eastAsia="標楷體" w:hAnsi="標楷體" w:cs="Times New Roman" w:hint="eastAsia"/>
          <w:sz w:val="28"/>
          <w:szCs w:val="28"/>
        </w:rPr>
        <w:t>(塔)</w:t>
      </w:r>
      <w:r w:rsidR="0052397B" w:rsidRPr="000136BC">
        <w:rPr>
          <w:rFonts w:ascii="標楷體" w:eastAsia="標楷體" w:hAnsi="標楷體" w:cs="Times New Roman" w:hint="eastAsia"/>
          <w:sz w:val="28"/>
          <w:szCs w:val="28"/>
        </w:rPr>
        <w:t>後，若其</w:t>
      </w:r>
    </w:p>
    <w:p w14:paraId="6C22CFC8" w14:textId="6881C815" w:rsidR="006D2EA1" w:rsidRPr="000136BC" w:rsidRDefault="006D2EA1" w:rsidP="006D2EA1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="001723C4" w:rsidRPr="000136BC">
        <w:rPr>
          <w:rFonts w:ascii="標楷體" w:eastAsia="標楷體" w:hAnsi="標楷體" w:cs="Times New Roman" w:hint="eastAsia"/>
          <w:sz w:val="28"/>
          <w:szCs w:val="28"/>
        </w:rPr>
        <w:t>後代</w:t>
      </w:r>
      <w:r w:rsidR="0052397B" w:rsidRPr="000136BC">
        <w:rPr>
          <w:rFonts w:ascii="標楷體" w:eastAsia="標楷體" w:hAnsi="標楷體" w:cs="Times New Roman" w:hint="eastAsia"/>
          <w:sz w:val="28"/>
          <w:szCs w:val="28"/>
        </w:rPr>
        <w:t>遺族事後認領，認領人可至本所辦理遷移許可，得</w:t>
      </w:r>
    </w:p>
    <w:p w14:paraId="613E1ECF" w14:textId="3FDA3DD5" w:rsidR="006D2EA1" w:rsidRPr="000136BC" w:rsidRDefault="006D2EA1" w:rsidP="006D2EA1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="001723C4" w:rsidRPr="000136BC">
        <w:rPr>
          <w:rFonts w:ascii="標楷體" w:eastAsia="標楷體" w:hAnsi="標楷體" w:cs="Times New Roman" w:hint="eastAsia"/>
          <w:sz w:val="28"/>
          <w:szCs w:val="28"/>
        </w:rPr>
        <w:t>無償</w:t>
      </w:r>
      <w:r w:rsidR="0052397B" w:rsidRPr="000136BC">
        <w:rPr>
          <w:rFonts w:ascii="標楷體" w:eastAsia="標楷體" w:hAnsi="標楷體" w:cs="Times New Roman" w:hint="eastAsia"/>
          <w:sz w:val="28"/>
          <w:szCs w:val="28"/>
        </w:rPr>
        <w:t>領回及退堂</w:t>
      </w:r>
      <w:r w:rsidR="001723C4">
        <w:rPr>
          <w:rFonts w:ascii="標楷體" w:eastAsia="標楷體" w:hAnsi="標楷體" w:cs="Times New Roman" w:hint="eastAsia"/>
          <w:sz w:val="28"/>
          <w:szCs w:val="28"/>
        </w:rPr>
        <w:t>(塔)</w:t>
      </w:r>
      <w:r w:rsidR="0052397B" w:rsidRPr="000136BC">
        <w:rPr>
          <w:rFonts w:ascii="標楷體" w:eastAsia="標楷體" w:hAnsi="標楷體" w:cs="Times New Roman" w:hint="eastAsia"/>
          <w:sz w:val="28"/>
          <w:szCs w:val="28"/>
        </w:rPr>
        <w:t>；若</w:t>
      </w:r>
      <w:r w:rsidR="00081EFC" w:rsidRPr="000136BC">
        <w:rPr>
          <w:rFonts w:ascii="標楷體" w:eastAsia="標楷體" w:hAnsi="標楷體" w:cs="Times New Roman" w:hint="eastAsia"/>
          <w:sz w:val="28"/>
          <w:szCs w:val="28"/>
        </w:rPr>
        <w:t>經</w:t>
      </w:r>
      <w:r w:rsidR="0052397B" w:rsidRPr="000136BC">
        <w:rPr>
          <w:rFonts w:ascii="標楷體" w:eastAsia="標楷體" w:hAnsi="標楷體" w:cs="Times New Roman" w:hint="eastAsia"/>
          <w:sz w:val="28"/>
          <w:szCs w:val="28"/>
        </w:rPr>
        <w:t>後代遺族事後認領後，有安</w:t>
      </w:r>
    </w:p>
    <w:p w14:paraId="06C8FE52" w14:textId="3282DC29" w:rsidR="00C945C2" w:rsidRPr="000136BC" w:rsidRDefault="006D2EA1" w:rsidP="006D2EA1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="001723C4" w:rsidRPr="000136BC">
        <w:rPr>
          <w:rFonts w:ascii="標楷體" w:eastAsia="標楷體" w:hAnsi="標楷體" w:cs="Times New Roman" w:hint="eastAsia"/>
          <w:sz w:val="28"/>
          <w:szCs w:val="28"/>
        </w:rPr>
        <w:t>奉位置變</w:t>
      </w:r>
      <w:r w:rsidR="0052397B" w:rsidRPr="000136BC">
        <w:rPr>
          <w:rFonts w:ascii="標楷體" w:eastAsia="標楷體" w:hAnsi="標楷體" w:cs="Times New Roman" w:hint="eastAsia"/>
          <w:sz w:val="28"/>
          <w:szCs w:val="28"/>
        </w:rPr>
        <w:t>更需求者，則另依相關</w:t>
      </w:r>
      <w:r w:rsidR="00081EFC" w:rsidRPr="000136BC">
        <w:rPr>
          <w:rFonts w:ascii="標楷體" w:eastAsia="標楷體" w:hAnsi="標楷體" w:cs="Times New Roman" w:hint="eastAsia"/>
          <w:sz w:val="28"/>
          <w:szCs w:val="28"/>
        </w:rPr>
        <w:t>法令</w:t>
      </w:r>
      <w:r w:rsidR="0052397B" w:rsidRPr="000136BC">
        <w:rPr>
          <w:rFonts w:ascii="標楷體" w:eastAsia="標楷體" w:hAnsi="標楷體" w:cs="Times New Roman" w:hint="eastAsia"/>
          <w:sz w:val="28"/>
          <w:szCs w:val="28"/>
        </w:rPr>
        <w:t>辦理。</w:t>
      </w:r>
      <w:r w:rsidR="000A3A3D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14:paraId="31978CC0" w14:textId="1D971C14" w:rsidR="00C945C2" w:rsidRPr="000136BC" w:rsidRDefault="003140B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第</w:t>
      </w:r>
      <w:r w:rsidR="00C945C2" w:rsidRPr="000136BC">
        <w:rPr>
          <w:rFonts w:ascii="標楷體" w:eastAsia="標楷體" w:hAnsi="標楷體" w:cs="Times New Roman" w:hint="eastAsia"/>
          <w:sz w:val="28"/>
          <w:szCs w:val="28"/>
        </w:rPr>
        <w:t>十一</w:t>
      </w:r>
      <w:r>
        <w:rPr>
          <w:rFonts w:ascii="標楷體" w:eastAsia="標楷體" w:hAnsi="標楷體" w:cs="Times New Roman" w:hint="eastAsia"/>
          <w:sz w:val="28"/>
          <w:szCs w:val="28"/>
        </w:rPr>
        <w:t>條</w:t>
      </w:r>
      <w:r w:rsidR="008441E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C945C2" w:rsidRPr="000136BC">
        <w:rPr>
          <w:rFonts w:ascii="標楷體" w:eastAsia="標楷體" w:hAnsi="標楷體" w:cs="Times New Roman" w:hint="eastAsia"/>
          <w:sz w:val="28"/>
          <w:szCs w:val="28"/>
        </w:rPr>
        <w:t>有下列情事者，</w:t>
      </w:r>
      <w:r w:rsidR="00FB471D" w:rsidRPr="000136BC">
        <w:rPr>
          <w:rFonts w:ascii="標楷體" w:eastAsia="標楷體" w:hAnsi="標楷體" w:cs="Times New Roman" w:hint="eastAsia"/>
          <w:sz w:val="28"/>
          <w:szCs w:val="28"/>
        </w:rPr>
        <w:t>本所</w:t>
      </w:r>
      <w:r w:rsidR="00C945C2" w:rsidRPr="000136BC">
        <w:rPr>
          <w:rFonts w:ascii="標楷體" w:eastAsia="標楷體" w:hAnsi="標楷體" w:cs="Times New Roman" w:hint="eastAsia"/>
          <w:sz w:val="28"/>
          <w:szCs w:val="28"/>
        </w:rPr>
        <w:t>不受理遷葬補償費或救濟金申請：</w:t>
      </w:r>
    </w:p>
    <w:p w14:paraId="4A9EBB58" w14:textId="56DE980C" w:rsidR="008653F0" w:rsidRPr="000136BC" w:rsidRDefault="008653F0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proofErr w:type="gramStart"/>
      <w:r w:rsidRPr="000136BC">
        <w:rPr>
          <w:rFonts w:ascii="標楷體" w:eastAsia="標楷體" w:hAnsi="標楷體" w:cs="Times New Roman" w:hint="eastAsia"/>
          <w:sz w:val="28"/>
          <w:szCs w:val="28"/>
        </w:rPr>
        <w:t>一</w:t>
      </w:r>
      <w:proofErr w:type="gramEnd"/>
      <w:r w:rsidR="001C133B" w:rsidRPr="000136BC">
        <w:rPr>
          <w:rFonts w:ascii="標楷體" w:eastAsia="標楷體" w:hAnsi="標楷體" w:cs="Times New Roman"/>
          <w:sz w:val="28"/>
          <w:szCs w:val="28"/>
        </w:rPr>
        <w:t>)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非遷葬公告範圍內之墳墓。</w:t>
      </w:r>
    </w:p>
    <w:p w14:paraId="1DFF6DF4" w14:textId="527EE65D" w:rsidR="00C945C2" w:rsidRPr="000136BC" w:rsidRDefault="00C945C2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(</w:t>
      </w:r>
      <w:r w:rsidR="008653F0" w:rsidRPr="000136BC">
        <w:rPr>
          <w:rFonts w:ascii="標楷體" w:eastAsia="標楷體" w:hAnsi="標楷體" w:cs="Times New Roman" w:hint="eastAsia"/>
          <w:sz w:val="28"/>
          <w:szCs w:val="28"/>
        </w:rPr>
        <w:t>二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墳墓於遷葬公告前，已自行</w:t>
      </w:r>
      <w:proofErr w:type="gramStart"/>
      <w:r w:rsidRPr="000136BC">
        <w:rPr>
          <w:rFonts w:ascii="標楷體" w:eastAsia="標楷體" w:hAnsi="標楷體" w:cs="Times New Roman" w:hint="eastAsia"/>
          <w:sz w:val="28"/>
          <w:szCs w:val="28"/>
        </w:rPr>
        <w:t>起掘遷葬</w:t>
      </w:r>
      <w:proofErr w:type="gramEnd"/>
      <w:r w:rsidRPr="000136BC">
        <w:rPr>
          <w:rFonts w:ascii="標楷體" w:eastAsia="標楷體" w:hAnsi="標楷體" w:cs="Times New Roman" w:hint="eastAsia"/>
          <w:sz w:val="28"/>
          <w:szCs w:val="28"/>
        </w:rPr>
        <w:t>者。</w:t>
      </w:r>
    </w:p>
    <w:p w14:paraId="1C9EFEBD" w14:textId="77777777" w:rsidR="006D2EA1" w:rsidRPr="000136BC" w:rsidRDefault="00C945C2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(</w:t>
      </w:r>
      <w:r w:rsidR="008653F0" w:rsidRPr="000136BC">
        <w:rPr>
          <w:rFonts w:ascii="標楷體" w:eastAsia="標楷體" w:hAnsi="標楷體" w:cs="Times New Roman" w:hint="eastAsia"/>
          <w:sz w:val="28"/>
          <w:szCs w:val="28"/>
        </w:rPr>
        <w:t>三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經墳墓</w:t>
      </w:r>
      <w:proofErr w:type="gramStart"/>
      <w:r w:rsidRPr="000136BC">
        <w:rPr>
          <w:rFonts w:ascii="標楷體" w:eastAsia="標楷體" w:hAnsi="標楷體" w:cs="Times New Roman" w:hint="eastAsia"/>
          <w:sz w:val="28"/>
          <w:szCs w:val="28"/>
        </w:rPr>
        <w:t>起掘後為空墳、</w:t>
      </w:r>
      <w:proofErr w:type="gramEnd"/>
      <w:r w:rsidRPr="000136BC">
        <w:rPr>
          <w:rFonts w:ascii="標楷體" w:eastAsia="標楷體" w:hAnsi="標楷體" w:cs="Times New Roman" w:hint="eastAsia"/>
          <w:sz w:val="28"/>
          <w:szCs w:val="28"/>
        </w:rPr>
        <w:t>生基（在世者預先造設之墓）或</w:t>
      </w:r>
    </w:p>
    <w:p w14:paraId="4444C955" w14:textId="4C8573D1" w:rsidR="00C945C2" w:rsidRPr="000136BC" w:rsidRDefault="006D2EA1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="00C945C2" w:rsidRPr="000136BC">
        <w:rPr>
          <w:rFonts w:ascii="標楷體" w:eastAsia="標楷體" w:hAnsi="標楷體" w:cs="Times New Roman" w:hint="eastAsia"/>
          <w:sz w:val="28"/>
          <w:szCs w:val="28"/>
        </w:rPr>
        <w:t>無骨骸（不含衣冠塚）者，不予發放補償費或救濟金。</w:t>
      </w:r>
    </w:p>
    <w:p w14:paraId="18ABB8B1" w14:textId="26ED12BE" w:rsidR="00C945C2" w:rsidRPr="000136BC" w:rsidRDefault="008653F0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(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四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經書面通知限期需補正文件或程序，逾期仍未辦理</w:t>
      </w:r>
      <w:r w:rsidR="001723C4">
        <w:rPr>
          <w:rFonts w:ascii="標楷體" w:eastAsia="標楷體" w:hAnsi="標楷體" w:cs="Times New Roman" w:hint="eastAsia"/>
          <w:sz w:val="28"/>
          <w:szCs w:val="28"/>
        </w:rPr>
        <w:t>者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。</w:t>
      </w:r>
    </w:p>
    <w:p w14:paraId="0ED91CB8" w14:textId="51705E8C" w:rsidR="00C945C2" w:rsidRPr="000136BC" w:rsidRDefault="00C945C2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</w:t>
      </w:r>
      <w:r w:rsidR="001C133B" w:rsidRPr="000136BC">
        <w:rPr>
          <w:rFonts w:ascii="標楷體" w:eastAsia="標楷體" w:hAnsi="標楷體" w:cs="Times New Roman"/>
          <w:sz w:val="28"/>
          <w:szCs w:val="28"/>
        </w:rPr>
        <w:t>(</w:t>
      </w:r>
      <w:r w:rsidR="00EE27C0" w:rsidRPr="000136BC">
        <w:rPr>
          <w:rFonts w:ascii="標楷體" w:eastAsia="標楷體" w:hAnsi="標楷體" w:cs="Times New Roman" w:hint="eastAsia"/>
          <w:sz w:val="28"/>
          <w:szCs w:val="28"/>
        </w:rPr>
        <w:t>五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8653F0" w:rsidRPr="000136BC">
        <w:rPr>
          <w:rFonts w:ascii="標楷體" w:eastAsia="標楷體" w:hAnsi="標楷體" w:cs="Times New Roman"/>
          <w:sz w:val="28"/>
          <w:szCs w:val="28"/>
        </w:rPr>
        <w:t>經本所代為</w:t>
      </w:r>
      <w:proofErr w:type="gramStart"/>
      <w:r w:rsidR="008653F0" w:rsidRPr="000136BC">
        <w:rPr>
          <w:rFonts w:ascii="標楷體" w:eastAsia="標楷體" w:hAnsi="標楷體" w:cs="Times New Roman"/>
          <w:sz w:val="28"/>
          <w:szCs w:val="28"/>
        </w:rPr>
        <w:t>起掘遷葬</w:t>
      </w:r>
      <w:proofErr w:type="gramEnd"/>
      <w:r w:rsidR="008653F0" w:rsidRPr="000136BC">
        <w:rPr>
          <w:rFonts w:ascii="標楷體" w:eastAsia="標楷體" w:hAnsi="標楷體" w:cs="Times New Roman"/>
          <w:sz w:val="28"/>
          <w:szCs w:val="28"/>
        </w:rPr>
        <w:t>之無主墳墓。</w:t>
      </w:r>
    </w:p>
    <w:p w14:paraId="21C5C332" w14:textId="6D9AFECA" w:rsidR="00EE27C0" w:rsidRPr="000136BC" w:rsidRDefault="00C945C2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A001BA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EE27C0" w:rsidRPr="000136BC">
        <w:rPr>
          <w:rFonts w:ascii="標楷體" w:eastAsia="標楷體" w:hAnsi="標楷體" w:cs="Times New Roman" w:hint="eastAsia"/>
          <w:sz w:val="28"/>
          <w:szCs w:val="28"/>
        </w:rPr>
        <w:t>六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提供之</w:t>
      </w:r>
      <w:r w:rsidR="00EE27C0" w:rsidRPr="000136BC">
        <w:rPr>
          <w:rFonts w:ascii="標楷體" w:eastAsia="標楷體" w:hAnsi="標楷體" w:cs="Times New Roman" w:hint="eastAsia"/>
          <w:sz w:val="28"/>
          <w:szCs w:val="28"/>
        </w:rPr>
        <w:t>相關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證明文件有虛偽</w:t>
      </w:r>
      <w:proofErr w:type="gramStart"/>
      <w:r w:rsidRPr="000136BC">
        <w:rPr>
          <w:rFonts w:ascii="標楷體" w:eastAsia="標楷體" w:hAnsi="標楷體" w:cs="Times New Roman" w:hint="eastAsia"/>
          <w:sz w:val="28"/>
          <w:szCs w:val="28"/>
        </w:rPr>
        <w:t>不</w:t>
      </w:r>
      <w:proofErr w:type="gramEnd"/>
      <w:r w:rsidRPr="000136BC">
        <w:rPr>
          <w:rFonts w:ascii="標楷體" w:eastAsia="標楷體" w:hAnsi="標楷體" w:cs="Times New Roman" w:hint="eastAsia"/>
          <w:sz w:val="28"/>
          <w:szCs w:val="28"/>
        </w:rPr>
        <w:t>實情事者。</w:t>
      </w:r>
      <w:r w:rsidR="00EE27C0"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14:paraId="4AD923EB" w14:textId="77777777" w:rsidR="006D2EA1" w:rsidRPr="000136BC" w:rsidRDefault="00C945C2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="00A001BA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EE27C0" w:rsidRPr="000136BC">
        <w:rPr>
          <w:rFonts w:ascii="標楷體" w:eastAsia="標楷體" w:hAnsi="標楷體" w:cs="Times New Roman" w:hint="eastAsia"/>
          <w:sz w:val="28"/>
          <w:szCs w:val="28"/>
        </w:rPr>
        <w:t>七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="00EE27C0" w:rsidRPr="000136BC">
        <w:rPr>
          <w:rFonts w:ascii="標楷體" w:eastAsia="標楷體" w:hAnsi="標楷體" w:cs="Times New Roman"/>
          <w:sz w:val="28"/>
          <w:szCs w:val="28"/>
        </w:rPr>
        <w:t>未提供「領款收據暨匯款同意書(含存摺封面影本)」者</w:t>
      </w:r>
    </w:p>
    <w:p w14:paraId="4B04D128" w14:textId="0817C54E" w:rsidR="00C945C2" w:rsidRPr="000136BC" w:rsidRDefault="006D2EA1" w:rsidP="006D2EA1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="00EE27C0" w:rsidRPr="000136BC">
        <w:rPr>
          <w:rFonts w:ascii="標楷體" w:eastAsia="標楷體" w:hAnsi="標楷體" w:cs="Times New Roman" w:hint="eastAsia"/>
          <w:sz w:val="28"/>
          <w:szCs w:val="28"/>
        </w:rPr>
        <w:t>。</w:t>
      </w:r>
      <w:r w:rsidR="00EE27C0" w:rsidRPr="000136BC">
        <w:rPr>
          <w:rFonts w:ascii="標楷體" w:eastAsia="標楷體" w:hAnsi="標楷體" w:cs="Times New Roman"/>
          <w:sz w:val="28"/>
          <w:szCs w:val="28"/>
        </w:rPr>
        <w:t>但</w:t>
      </w:r>
      <w:r w:rsidR="009C65AF" w:rsidRPr="000136BC">
        <w:rPr>
          <w:rFonts w:ascii="標楷體" w:eastAsia="標楷體" w:hAnsi="標楷體" w:cs="Times New Roman" w:hint="eastAsia"/>
          <w:sz w:val="28"/>
          <w:szCs w:val="28"/>
        </w:rPr>
        <w:t>具</w:t>
      </w:r>
      <w:r w:rsidR="00EE27C0" w:rsidRPr="000136BC">
        <w:rPr>
          <w:rFonts w:ascii="標楷體" w:eastAsia="標楷體" w:hAnsi="標楷體" w:cs="Times New Roman"/>
          <w:sz w:val="28"/>
          <w:szCs w:val="28"/>
        </w:rPr>
        <w:t>特殊事由</w:t>
      </w:r>
      <w:bookmarkStart w:id="3" w:name="_Hlk106644443"/>
      <w:r w:rsidR="00EE27C0" w:rsidRPr="000136BC">
        <w:rPr>
          <w:rFonts w:ascii="標楷體" w:eastAsia="標楷體" w:hAnsi="標楷體" w:cs="Times New Roman" w:hint="eastAsia"/>
          <w:sz w:val="28"/>
          <w:szCs w:val="28"/>
        </w:rPr>
        <w:t>，</w:t>
      </w:r>
      <w:bookmarkEnd w:id="3"/>
      <w:r w:rsidR="00EE27C0" w:rsidRPr="000136BC">
        <w:rPr>
          <w:rFonts w:ascii="標楷體" w:eastAsia="標楷體" w:hAnsi="標楷體" w:cs="Times New Roman" w:hint="eastAsia"/>
          <w:sz w:val="28"/>
          <w:szCs w:val="28"/>
        </w:rPr>
        <w:t>經專案</w:t>
      </w:r>
      <w:proofErr w:type="gramStart"/>
      <w:r w:rsidR="00EE27C0" w:rsidRPr="000136BC">
        <w:rPr>
          <w:rFonts w:ascii="標楷體" w:eastAsia="標楷體" w:hAnsi="標楷體" w:cs="Times New Roman" w:hint="eastAsia"/>
          <w:sz w:val="28"/>
          <w:szCs w:val="28"/>
        </w:rPr>
        <w:t>簽准者</w:t>
      </w:r>
      <w:proofErr w:type="gramEnd"/>
      <w:r w:rsidR="00EE27C0" w:rsidRPr="000136BC">
        <w:rPr>
          <w:rFonts w:ascii="標楷體" w:eastAsia="標楷體" w:hAnsi="標楷體" w:cs="Times New Roman" w:hint="eastAsia"/>
          <w:sz w:val="28"/>
          <w:szCs w:val="28"/>
        </w:rPr>
        <w:t>，</w:t>
      </w:r>
      <w:r w:rsidR="00EE27C0" w:rsidRPr="000136BC">
        <w:rPr>
          <w:rFonts w:ascii="標楷體" w:eastAsia="標楷體" w:hAnsi="標楷體" w:cs="Times New Roman"/>
          <w:sz w:val="28"/>
          <w:szCs w:val="28"/>
        </w:rPr>
        <w:t>不在此限</w:t>
      </w:r>
      <w:r w:rsidR="00EE27C0" w:rsidRPr="000136BC">
        <w:rPr>
          <w:rFonts w:ascii="標楷體" w:eastAsia="標楷體" w:hAnsi="標楷體" w:cs="Times New Roman" w:hint="eastAsia"/>
          <w:sz w:val="28"/>
          <w:szCs w:val="28"/>
        </w:rPr>
        <w:t>。</w:t>
      </w:r>
    </w:p>
    <w:p w14:paraId="54DF6C40" w14:textId="6379DF49" w:rsidR="00B12D19" w:rsidRPr="000136BC" w:rsidRDefault="00C945C2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="00A001BA"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(</w:t>
      </w:r>
      <w:r w:rsidR="00EE27C0" w:rsidRPr="000136BC">
        <w:rPr>
          <w:rFonts w:ascii="標楷體" w:eastAsia="標楷體" w:hAnsi="標楷體" w:cs="Times New Roman" w:hint="eastAsia"/>
          <w:sz w:val="28"/>
          <w:szCs w:val="28"/>
        </w:rPr>
        <w:t>八</w:t>
      </w:r>
      <w:r w:rsidR="001C133B" w:rsidRPr="000136BC">
        <w:rPr>
          <w:rFonts w:ascii="標楷體" w:eastAsia="標楷體" w:hAnsi="標楷體" w:cs="Times New Roman" w:hint="eastAsia"/>
          <w:sz w:val="28"/>
          <w:szCs w:val="28"/>
        </w:rPr>
        <w:t>)</w:t>
      </w:r>
      <w:r w:rsidRPr="000136BC">
        <w:rPr>
          <w:rFonts w:ascii="標楷體" w:eastAsia="標楷體" w:hAnsi="標楷體" w:cs="Times New Roman" w:hint="eastAsia"/>
          <w:sz w:val="28"/>
          <w:szCs w:val="28"/>
        </w:rPr>
        <w:t>其他違反殯葬相關法令規定者。</w:t>
      </w:r>
    </w:p>
    <w:p w14:paraId="75756E7B" w14:textId="741E2ABE" w:rsidR="006D2EA1" w:rsidRPr="000136BC" w:rsidRDefault="003140B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第</w:t>
      </w:r>
      <w:r w:rsidR="00B12D19" w:rsidRPr="000136BC">
        <w:rPr>
          <w:rFonts w:ascii="標楷體" w:eastAsia="標楷體" w:hAnsi="標楷體" w:cs="Times New Roman" w:hint="eastAsia"/>
          <w:sz w:val="28"/>
          <w:szCs w:val="28"/>
        </w:rPr>
        <w:t>十</w:t>
      </w:r>
      <w:r w:rsidR="00DC5D2D" w:rsidRPr="000136BC">
        <w:rPr>
          <w:rFonts w:ascii="標楷體" w:eastAsia="標楷體" w:hAnsi="標楷體" w:cs="Times New Roman" w:hint="eastAsia"/>
          <w:sz w:val="28"/>
          <w:szCs w:val="28"/>
        </w:rPr>
        <w:t>二</w:t>
      </w:r>
      <w:r>
        <w:rPr>
          <w:rFonts w:ascii="標楷體" w:eastAsia="標楷體" w:hAnsi="標楷體" w:cs="Times New Roman" w:hint="eastAsia"/>
          <w:sz w:val="28"/>
          <w:szCs w:val="28"/>
        </w:rPr>
        <w:t>條</w:t>
      </w:r>
      <w:r w:rsidR="008441E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DC5D2D" w:rsidRPr="000136BC">
        <w:rPr>
          <w:rFonts w:ascii="標楷體" w:eastAsia="標楷體" w:hAnsi="標楷體" w:cs="Times New Roman" w:hint="eastAsia"/>
          <w:sz w:val="28"/>
          <w:szCs w:val="28"/>
        </w:rPr>
        <w:t>依殯葬管理條例規定設置或擴充之公立殯葬設施用地屬私有</w:t>
      </w:r>
    </w:p>
    <w:p w14:paraId="006A998F" w14:textId="2061325E" w:rsidR="00DC5D2D" w:rsidRPr="000136BC" w:rsidRDefault="006D2EA1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</w:t>
      </w:r>
      <w:r w:rsidR="00DC5D2D" w:rsidRPr="000136BC">
        <w:rPr>
          <w:rFonts w:ascii="標楷體" w:eastAsia="標楷體" w:hAnsi="標楷體" w:cs="Times New Roman" w:hint="eastAsia"/>
          <w:sz w:val="28"/>
          <w:szCs w:val="28"/>
        </w:rPr>
        <w:t>者，經協議價購不成，得依法徵收之。</w:t>
      </w:r>
    </w:p>
    <w:p w14:paraId="7619BCF5" w14:textId="77777777" w:rsidR="004A58B0" w:rsidRPr="004A58B0" w:rsidRDefault="003140BF" w:rsidP="004A58B0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第</w:t>
      </w:r>
      <w:r w:rsidR="003B257C" w:rsidRPr="000136BC">
        <w:rPr>
          <w:rFonts w:ascii="標楷體" w:eastAsia="標楷體" w:hAnsi="標楷體" w:cs="Times New Roman" w:hint="eastAsia"/>
          <w:sz w:val="28"/>
          <w:szCs w:val="28"/>
        </w:rPr>
        <w:t>十</w:t>
      </w:r>
      <w:r w:rsidR="00DC5D2D" w:rsidRPr="000136BC">
        <w:rPr>
          <w:rFonts w:ascii="標楷體" w:eastAsia="標楷體" w:hAnsi="標楷體" w:cs="Times New Roman" w:hint="eastAsia"/>
          <w:sz w:val="28"/>
          <w:szCs w:val="28"/>
        </w:rPr>
        <w:t>三</w:t>
      </w:r>
      <w:r>
        <w:rPr>
          <w:rFonts w:ascii="標楷體" w:eastAsia="標楷體" w:hAnsi="標楷體" w:cs="Times New Roman" w:hint="eastAsia"/>
          <w:sz w:val="28"/>
          <w:szCs w:val="28"/>
        </w:rPr>
        <w:t>條</w:t>
      </w:r>
      <w:r w:rsidR="008441E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4A58B0" w:rsidRPr="004A58B0">
        <w:rPr>
          <w:rFonts w:ascii="標楷體" w:eastAsia="標楷體" w:hAnsi="標楷體" w:cs="Times New Roman" w:hint="eastAsia"/>
          <w:sz w:val="28"/>
          <w:szCs w:val="28"/>
        </w:rPr>
        <w:t>辦理墳墓遷葬相關作業，應編列有（無）主墳墓之</w:t>
      </w:r>
      <w:proofErr w:type="gramStart"/>
      <w:r w:rsidR="004A58B0" w:rsidRPr="004A58B0">
        <w:rPr>
          <w:rFonts w:ascii="標楷體" w:eastAsia="標楷體" w:hAnsi="標楷體" w:cs="Times New Roman" w:hint="eastAsia"/>
          <w:sz w:val="28"/>
          <w:szCs w:val="28"/>
        </w:rPr>
        <w:t>起掘代</w:t>
      </w:r>
      <w:proofErr w:type="gramEnd"/>
    </w:p>
    <w:p w14:paraId="5472ED7A" w14:textId="45DFC654" w:rsidR="004A58B0" w:rsidRPr="004A58B0" w:rsidRDefault="004A58B0" w:rsidP="004A58B0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4A58B0">
        <w:rPr>
          <w:rFonts w:ascii="標楷體" w:eastAsia="標楷體" w:hAnsi="標楷體" w:cs="Times New Roman" w:hint="eastAsia"/>
          <w:sz w:val="28"/>
          <w:szCs w:val="28"/>
        </w:rPr>
        <w:t xml:space="preserve">          辦經費、墳墓遷葬補償費(或救濟金)等各項經費，以保障墳</w:t>
      </w:r>
    </w:p>
    <w:p w14:paraId="55391BB4" w14:textId="34C87116" w:rsidR="003B257C" w:rsidRPr="000136BC" w:rsidRDefault="004A58B0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4A58B0">
        <w:rPr>
          <w:rFonts w:ascii="標楷體" w:eastAsia="標楷體" w:hAnsi="標楷體" w:cs="Times New Roman" w:hint="eastAsia"/>
          <w:sz w:val="28"/>
          <w:szCs w:val="28"/>
        </w:rPr>
        <w:t xml:space="preserve">          墓認領人之權益。</w:t>
      </w:r>
    </w:p>
    <w:p w14:paraId="6DF0E1EC" w14:textId="5474227D" w:rsidR="006D2EA1" w:rsidRPr="000136BC" w:rsidRDefault="003140B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第</w:t>
      </w:r>
      <w:r w:rsidR="00185D1C" w:rsidRPr="000136BC">
        <w:rPr>
          <w:rFonts w:ascii="標楷體" w:eastAsia="標楷體" w:hAnsi="標楷體" w:cs="Times New Roman"/>
          <w:sz w:val="28"/>
          <w:szCs w:val="28"/>
        </w:rPr>
        <w:t>十</w:t>
      </w:r>
      <w:r w:rsidR="00EE27C0" w:rsidRPr="000136BC">
        <w:rPr>
          <w:rFonts w:ascii="標楷體" w:eastAsia="標楷體" w:hAnsi="標楷體" w:cs="Times New Roman" w:hint="eastAsia"/>
          <w:sz w:val="28"/>
          <w:szCs w:val="28"/>
        </w:rPr>
        <w:t>四</w:t>
      </w:r>
      <w:r>
        <w:rPr>
          <w:rFonts w:ascii="標楷體" w:eastAsia="標楷體" w:hAnsi="標楷體" w:cs="Times New Roman" w:hint="eastAsia"/>
          <w:sz w:val="28"/>
          <w:szCs w:val="28"/>
        </w:rPr>
        <w:t>條</w:t>
      </w:r>
      <w:r w:rsidR="008441E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732D9B" w:rsidRPr="000136BC">
        <w:rPr>
          <w:rFonts w:ascii="標楷體" w:eastAsia="標楷體" w:hAnsi="標楷體" w:cs="Times New Roman"/>
          <w:sz w:val="28"/>
          <w:szCs w:val="28"/>
        </w:rPr>
        <w:t>本所</w:t>
      </w:r>
      <w:r w:rsidR="00185D1C" w:rsidRPr="000136BC">
        <w:rPr>
          <w:rFonts w:ascii="標楷體" w:eastAsia="標楷體" w:hAnsi="標楷體" w:cs="Times New Roman" w:hint="eastAsia"/>
          <w:sz w:val="28"/>
          <w:szCs w:val="28"/>
        </w:rPr>
        <w:t>應</w:t>
      </w:r>
      <w:r w:rsidR="00732D9B" w:rsidRPr="000136BC">
        <w:rPr>
          <w:rFonts w:ascii="標楷體" w:eastAsia="標楷體" w:hAnsi="標楷體" w:cs="Times New Roman"/>
          <w:sz w:val="28"/>
          <w:szCs w:val="28"/>
        </w:rPr>
        <w:t>派員實地勘查，墳墓之</w:t>
      </w:r>
      <w:r w:rsidR="00185D1C" w:rsidRPr="000136BC">
        <w:rPr>
          <w:rFonts w:ascii="標楷體" w:eastAsia="標楷體" w:hAnsi="標楷體" w:cs="Times New Roman"/>
          <w:sz w:val="28"/>
          <w:szCs w:val="28"/>
        </w:rPr>
        <w:t>認領人、</w:t>
      </w:r>
      <w:r w:rsidR="00732D9B" w:rsidRPr="000136BC">
        <w:rPr>
          <w:rFonts w:ascii="標楷體" w:eastAsia="標楷體" w:hAnsi="標楷體" w:cs="Times New Roman"/>
          <w:sz w:val="28"/>
          <w:szCs w:val="28"/>
        </w:rPr>
        <w:t>所有人</w:t>
      </w:r>
      <w:r w:rsidR="00185D1C" w:rsidRPr="000136BC">
        <w:rPr>
          <w:rFonts w:ascii="標楷體" w:eastAsia="標楷體" w:hAnsi="標楷體" w:cs="Times New Roman"/>
          <w:sz w:val="28"/>
          <w:szCs w:val="28"/>
        </w:rPr>
        <w:t>、</w:t>
      </w:r>
      <w:r w:rsidR="00732D9B" w:rsidRPr="000136BC">
        <w:rPr>
          <w:rFonts w:ascii="標楷體" w:eastAsia="標楷體" w:hAnsi="標楷體" w:cs="Times New Roman"/>
          <w:sz w:val="28"/>
          <w:szCs w:val="28"/>
        </w:rPr>
        <w:t>關係人</w:t>
      </w:r>
      <w:r w:rsidR="00185D1C" w:rsidRPr="000136BC">
        <w:rPr>
          <w:rFonts w:ascii="標楷體" w:eastAsia="標楷體" w:hAnsi="標楷體" w:cs="Times New Roman"/>
          <w:sz w:val="28"/>
          <w:szCs w:val="28"/>
        </w:rPr>
        <w:t>、</w:t>
      </w:r>
      <w:r w:rsidR="00732D9B" w:rsidRPr="000136BC">
        <w:rPr>
          <w:rFonts w:ascii="標楷體" w:eastAsia="標楷體" w:hAnsi="標楷體" w:cs="Times New Roman"/>
          <w:sz w:val="28"/>
          <w:szCs w:val="28"/>
        </w:rPr>
        <w:t>管</w:t>
      </w:r>
    </w:p>
    <w:p w14:paraId="19148EAF" w14:textId="32E1299E" w:rsidR="00732D9B" w:rsidRPr="000136BC" w:rsidRDefault="006D2EA1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</w:t>
      </w:r>
      <w:r w:rsidR="00732D9B" w:rsidRPr="000136BC">
        <w:rPr>
          <w:rFonts w:ascii="標楷體" w:eastAsia="標楷體" w:hAnsi="標楷體" w:cs="Times New Roman"/>
          <w:sz w:val="28"/>
          <w:szCs w:val="28"/>
        </w:rPr>
        <w:t>理人應配合提供相關</w:t>
      </w:r>
      <w:r w:rsidR="00185D1C" w:rsidRPr="000136BC">
        <w:rPr>
          <w:rFonts w:ascii="標楷體" w:eastAsia="標楷體" w:hAnsi="標楷體" w:cs="Times New Roman" w:hint="eastAsia"/>
          <w:sz w:val="28"/>
          <w:szCs w:val="28"/>
        </w:rPr>
        <w:t>申請及核准之</w:t>
      </w:r>
      <w:r w:rsidR="00732D9B" w:rsidRPr="000136BC">
        <w:rPr>
          <w:rFonts w:ascii="標楷體" w:eastAsia="標楷體" w:hAnsi="標楷體" w:cs="Times New Roman"/>
          <w:sz w:val="28"/>
          <w:szCs w:val="28"/>
        </w:rPr>
        <w:t>文件</w:t>
      </w:r>
      <w:r w:rsidR="00185D1C" w:rsidRPr="000136BC">
        <w:rPr>
          <w:rFonts w:ascii="標楷體" w:eastAsia="標楷體" w:hAnsi="標楷體" w:cs="Times New Roman"/>
          <w:sz w:val="28"/>
          <w:szCs w:val="28"/>
        </w:rPr>
        <w:t>，以供</w:t>
      </w:r>
      <w:r w:rsidR="00185D1C" w:rsidRPr="000136BC">
        <w:rPr>
          <w:rFonts w:ascii="標楷體" w:eastAsia="標楷體" w:hAnsi="標楷體" w:cs="Times New Roman" w:hint="eastAsia"/>
          <w:sz w:val="28"/>
          <w:szCs w:val="28"/>
        </w:rPr>
        <w:t>抽</w:t>
      </w:r>
      <w:r w:rsidR="00732D9B" w:rsidRPr="000136BC">
        <w:rPr>
          <w:rFonts w:ascii="標楷體" w:eastAsia="標楷體" w:hAnsi="標楷體" w:cs="Times New Roman"/>
          <w:sz w:val="28"/>
          <w:szCs w:val="28"/>
        </w:rPr>
        <w:t>查</w:t>
      </w:r>
      <w:r w:rsidR="00185D1C" w:rsidRPr="000136BC">
        <w:rPr>
          <w:rFonts w:ascii="標楷體" w:eastAsia="標楷體" w:hAnsi="標楷體" w:cs="Times New Roman"/>
          <w:sz w:val="28"/>
          <w:szCs w:val="28"/>
        </w:rPr>
        <w:t>。</w:t>
      </w:r>
    </w:p>
    <w:p w14:paraId="268A87D2" w14:textId="127CFED4" w:rsidR="006D2EA1" w:rsidRPr="000136BC" w:rsidRDefault="003140BF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第</w:t>
      </w:r>
      <w:r w:rsidR="007F2E85" w:rsidRPr="000136BC">
        <w:rPr>
          <w:rFonts w:ascii="標楷體" w:eastAsia="標楷體" w:hAnsi="標楷體" w:cs="Times New Roman" w:hint="eastAsia"/>
          <w:sz w:val="28"/>
          <w:szCs w:val="28"/>
        </w:rPr>
        <w:t>十</w:t>
      </w:r>
      <w:r w:rsidR="00EE27C0" w:rsidRPr="000136BC">
        <w:rPr>
          <w:rFonts w:ascii="標楷體" w:eastAsia="標楷體" w:hAnsi="標楷體" w:cs="Times New Roman" w:hint="eastAsia"/>
          <w:sz w:val="28"/>
          <w:szCs w:val="28"/>
        </w:rPr>
        <w:t>五</w:t>
      </w:r>
      <w:r>
        <w:rPr>
          <w:rFonts w:ascii="標楷體" w:eastAsia="標楷體" w:hAnsi="標楷體" w:cs="Times New Roman" w:hint="eastAsia"/>
          <w:sz w:val="28"/>
          <w:szCs w:val="28"/>
        </w:rPr>
        <w:t>條</w:t>
      </w:r>
      <w:r w:rsidR="008441E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732D9B" w:rsidRPr="000136BC">
        <w:rPr>
          <w:rFonts w:ascii="標楷體" w:eastAsia="標楷體" w:hAnsi="標楷體" w:cs="Times New Roman" w:hint="eastAsia"/>
          <w:sz w:val="28"/>
          <w:szCs w:val="28"/>
        </w:rPr>
        <w:t>墳墓認領</w:t>
      </w:r>
      <w:r w:rsidR="007F2E85" w:rsidRPr="000136BC">
        <w:rPr>
          <w:rFonts w:ascii="標楷體" w:eastAsia="標楷體" w:hAnsi="標楷體" w:cs="Times New Roman" w:hint="eastAsia"/>
          <w:sz w:val="28"/>
          <w:szCs w:val="28"/>
        </w:rPr>
        <w:t>人如以詐欺或其他不正當方法</w:t>
      </w:r>
      <w:r w:rsidR="00185D1C" w:rsidRPr="000136BC">
        <w:rPr>
          <w:rFonts w:ascii="標楷體" w:eastAsia="標楷體" w:hAnsi="標楷體" w:cs="Times New Roman"/>
          <w:sz w:val="28"/>
          <w:szCs w:val="28"/>
        </w:rPr>
        <w:t>，</w:t>
      </w:r>
      <w:r w:rsidR="007F2E85" w:rsidRPr="000136BC">
        <w:rPr>
          <w:rFonts w:ascii="標楷體" w:eastAsia="標楷體" w:hAnsi="標楷體" w:cs="Times New Roman" w:hint="eastAsia"/>
          <w:sz w:val="28"/>
          <w:szCs w:val="28"/>
        </w:rPr>
        <w:t>而獲取</w:t>
      </w:r>
      <w:r w:rsidR="00732D9B" w:rsidRPr="000136BC">
        <w:rPr>
          <w:rFonts w:ascii="標楷體" w:eastAsia="標楷體" w:hAnsi="標楷體" w:cs="Times New Roman" w:hint="eastAsia"/>
          <w:sz w:val="28"/>
          <w:szCs w:val="28"/>
        </w:rPr>
        <w:t>相關</w:t>
      </w:r>
      <w:r w:rsidR="00185D1C" w:rsidRPr="000136BC">
        <w:rPr>
          <w:rFonts w:ascii="標楷體" w:eastAsia="標楷體" w:hAnsi="標楷體" w:cs="Times New Roman" w:hint="eastAsia"/>
          <w:sz w:val="28"/>
          <w:szCs w:val="28"/>
        </w:rPr>
        <w:t>遷葬補</w:t>
      </w:r>
    </w:p>
    <w:p w14:paraId="3852290F" w14:textId="77777777" w:rsidR="001723C4" w:rsidRDefault="006D2EA1" w:rsidP="002127CB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t xml:space="preserve">          </w:t>
      </w:r>
      <w:proofErr w:type="gramStart"/>
      <w:r w:rsidR="00185D1C" w:rsidRPr="000136BC">
        <w:rPr>
          <w:rFonts w:ascii="標楷體" w:eastAsia="標楷體" w:hAnsi="標楷體" w:cs="Times New Roman" w:hint="eastAsia"/>
          <w:sz w:val="28"/>
          <w:szCs w:val="28"/>
        </w:rPr>
        <w:t>償</w:t>
      </w:r>
      <w:proofErr w:type="gramEnd"/>
      <w:r w:rsidR="00185D1C" w:rsidRPr="000136BC">
        <w:rPr>
          <w:rFonts w:ascii="標楷體" w:eastAsia="標楷體" w:hAnsi="標楷體" w:cs="Times New Roman" w:hint="eastAsia"/>
          <w:sz w:val="28"/>
          <w:szCs w:val="28"/>
        </w:rPr>
        <w:t>金額</w:t>
      </w:r>
      <w:r w:rsidR="007F2E85" w:rsidRPr="000136BC">
        <w:rPr>
          <w:rFonts w:ascii="標楷體" w:eastAsia="標楷體" w:hAnsi="標楷體" w:cs="Times New Roman" w:hint="eastAsia"/>
          <w:sz w:val="28"/>
          <w:szCs w:val="28"/>
        </w:rPr>
        <w:t>者，經本所查明後，須於本所通知期限內繳</w:t>
      </w:r>
      <w:r w:rsidR="001723C4">
        <w:rPr>
          <w:rFonts w:ascii="標楷體" w:eastAsia="標楷體" w:hAnsi="標楷體" w:cs="Times New Roman" w:hint="eastAsia"/>
          <w:sz w:val="28"/>
          <w:szCs w:val="28"/>
        </w:rPr>
        <w:t>回</w:t>
      </w:r>
      <w:r w:rsidR="007F2E85" w:rsidRPr="000136BC">
        <w:rPr>
          <w:rFonts w:ascii="標楷體" w:eastAsia="標楷體" w:hAnsi="標楷體" w:cs="Times New Roman" w:hint="eastAsia"/>
          <w:sz w:val="28"/>
          <w:szCs w:val="28"/>
        </w:rPr>
        <w:t>，違者</w:t>
      </w:r>
    </w:p>
    <w:p w14:paraId="269FBC76" w14:textId="16B21AD8" w:rsidR="0090344E" w:rsidRPr="000136BC" w:rsidRDefault="001723C4" w:rsidP="002127CB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</w:t>
      </w:r>
      <w:r w:rsidR="007F2E85" w:rsidRPr="000136BC">
        <w:rPr>
          <w:rFonts w:ascii="標楷體" w:eastAsia="標楷體" w:hAnsi="標楷體" w:cs="Times New Roman" w:hint="eastAsia"/>
          <w:sz w:val="28"/>
          <w:szCs w:val="28"/>
        </w:rPr>
        <w:t>依相關法令究辦。</w:t>
      </w:r>
    </w:p>
    <w:p w14:paraId="3BB094D2" w14:textId="77777777" w:rsidR="00B20F87" w:rsidRPr="00B20F87" w:rsidRDefault="009771EA" w:rsidP="00B20F87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第</w:t>
      </w:r>
      <w:r w:rsidR="00FB044E" w:rsidRPr="000136BC">
        <w:rPr>
          <w:rFonts w:ascii="標楷體" w:eastAsia="標楷體" w:hAnsi="標楷體" w:cs="Times New Roman" w:hint="eastAsia"/>
          <w:sz w:val="28"/>
          <w:szCs w:val="28"/>
        </w:rPr>
        <w:t>十</w:t>
      </w:r>
      <w:r w:rsidR="00EE27C0" w:rsidRPr="000136BC">
        <w:rPr>
          <w:rFonts w:ascii="標楷體" w:eastAsia="標楷體" w:hAnsi="標楷體" w:cs="Times New Roman" w:hint="eastAsia"/>
          <w:sz w:val="28"/>
          <w:szCs w:val="28"/>
        </w:rPr>
        <w:t>六</w:t>
      </w:r>
      <w:r>
        <w:rPr>
          <w:rFonts w:ascii="標楷體" w:eastAsia="標楷體" w:hAnsi="標楷體" w:cs="Times New Roman" w:hint="eastAsia"/>
          <w:sz w:val="28"/>
          <w:szCs w:val="28"/>
        </w:rPr>
        <w:t>條</w:t>
      </w:r>
      <w:r w:rsidR="008441E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B20F87" w:rsidRPr="00B20F87">
        <w:rPr>
          <w:rFonts w:ascii="標楷體" w:eastAsia="標楷體" w:hAnsi="標楷體" w:cs="Times New Roman" w:hint="eastAsia"/>
          <w:sz w:val="28"/>
          <w:szCs w:val="28"/>
        </w:rPr>
        <w:t>如遇其他或特殊情事，本所得召集相關單位或機關處理相關</w:t>
      </w:r>
    </w:p>
    <w:p w14:paraId="1F8BA1D8" w14:textId="42B21BC2" w:rsidR="00FB044E" w:rsidRPr="000136BC" w:rsidRDefault="00B20F87" w:rsidP="002127CB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B20F87">
        <w:rPr>
          <w:rFonts w:ascii="標楷體" w:eastAsia="標楷體" w:hAnsi="標楷體" w:cs="Times New Roman" w:hint="eastAsia"/>
          <w:sz w:val="28"/>
          <w:szCs w:val="28"/>
        </w:rPr>
        <w:t xml:space="preserve">          事務。</w:t>
      </w:r>
    </w:p>
    <w:p w14:paraId="76EF8C24" w14:textId="66495844" w:rsidR="003D0AFD" w:rsidRPr="000136BC" w:rsidRDefault="009771EA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第</w:t>
      </w:r>
      <w:r w:rsidR="0090344E" w:rsidRPr="000136BC">
        <w:rPr>
          <w:rFonts w:ascii="標楷體" w:eastAsia="標楷體" w:hAnsi="標楷體" w:cs="Times New Roman" w:hint="eastAsia"/>
          <w:sz w:val="28"/>
          <w:szCs w:val="28"/>
        </w:rPr>
        <w:t>十</w:t>
      </w:r>
      <w:r w:rsidR="00EE27C0" w:rsidRPr="000136BC">
        <w:rPr>
          <w:rFonts w:ascii="標楷體" w:eastAsia="標楷體" w:hAnsi="標楷體" w:cs="Times New Roman" w:hint="eastAsia"/>
          <w:sz w:val="28"/>
          <w:szCs w:val="28"/>
        </w:rPr>
        <w:t>七</w:t>
      </w:r>
      <w:r>
        <w:rPr>
          <w:rFonts w:ascii="標楷體" w:eastAsia="標楷體" w:hAnsi="標楷體" w:cs="Times New Roman" w:hint="eastAsia"/>
          <w:sz w:val="28"/>
          <w:szCs w:val="28"/>
        </w:rPr>
        <w:t>條</w:t>
      </w:r>
      <w:r w:rsidR="008441E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90344E" w:rsidRPr="000136BC">
        <w:rPr>
          <w:rFonts w:ascii="標楷體" w:eastAsia="標楷體" w:hAnsi="標楷體" w:cs="Times New Roman" w:hint="eastAsia"/>
          <w:sz w:val="28"/>
          <w:szCs w:val="28"/>
        </w:rPr>
        <w:t>本</w:t>
      </w:r>
      <w:r w:rsidR="00B20F87">
        <w:rPr>
          <w:rFonts w:ascii="標楷體" w:eastAsia="標楷體" w:hAnsi="標楷體" w:cs="Times New Roman" w:hint="eastAsia"/>
          <w:sz w:val="28"/>
          <w:szCs w:val="28"/>
        </w:rPr>
        <w:t>辦法</w:t>
      </w:r>
      <w:r w:rsidR="0090344E" w:rsidRPr="000136BC">
        <w:rPr>
          <w:rFonts w:ascii="標楷體" w:eastAsia="標楷體" w:hAnsi="標楷體" w:cs="Times New Roman" w:hint="eastAsia"/>
          <w:sz w:val="28"/>
          <w:szCs w:val="28"/>
        </w:rPr>
        <w:t>如有未盡事宜，</w:t>
      </w:r>
      <w:r w:rsidR="003D0AFD" w:rsidRPr="000136BC">
        <w:rPr>
          <w:rFonts w:ascii="標楷體" w:eastAsia="標楷體" w:hAnsi="標楷體" w:cs="Times New Roman" w:hint="eastAsia"/>
          <w:sz w:val="28"/>
          <w:szCs w:val="28"/>
        </w:rPr>
        <w:t>依</w:t>
      </w:r>
      <w:r w:rsidR="00415F3C" w:rsidRPr="000136BC">
        <w:rPr>
          <w:rFonts w:ascii="標楷體" w:eastAsia="標楷體" w:hAnsi="標楷體" w:cs="Times New Roman" w:hint="eastAsia"/>
          <w:sz w:val="28"/>
          <w:szCs w:val="28"/>
        </w:rPr>
        <w:t>其他</w:t>
      </w:r>
      <w:r w:rsidR="003D0AFD" w:rsidRPr="000136BC">
        <w:rPr>
          <w:rFonts w:ascii="標楷體" w:eastAsia="標楷體" w:hAnsi="標楷體" w:cs="Times New Roman" w:hint="eastAsia"/>
          <w:sz w:val="28"/>
          <w:szCs w:val="28"/>
        </w:rPr>
        <w:t>相關法令辦理</w:t>
      </w:r>
      <w:r w:rsidR="00415F3C" w:rsidRPr="000136BC">
        <w:rPr>
          <w:rFonts w:ascii="標楷體" w:eastAsia="標楷體" w:hAnsi="標楷體" w:cs="Times New Roman" w:hint="eastAsia"/>
          <w:sz w:val="28"/>
          <w:szCs w:val="28"/>
        </w:rPr>
        <w:t>。</w:t>
      </w:r>
    </w:p>
    <w:p w14:paraId="144F97AF" w14:textId="11856F07" w:rsidR="002127CB" w:rsidRPr="000136BC" w:rsidRDefault="009771EA" w:rsidP="00FC4EF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第</w:t>
      </w:r>
      <w:r w:rsidR="003D0AFD" w:rsidRPr="000136BC">
        <w:rPr>
          <w:rFonts w:ascii="標楷體" w:eastAsia="標楷體" w:hAnsi="標楷體" w:cs="Times New Roman" w:hint="eastAsia"/>
          <w:sz w:val="28"/>
          <w:szCs w:val="28"/>
        </w:rPr>
        <w:t>十</w:t>
      </w:r>
      <w:r w:rsidR="00EE27C0" w:rsidRPr="000136BC">
        <w:rPr>
          <w:rFonts w:ascii="標楷體" w:eastAsia="標楷體" w:hAnsi="標楷體" w:cs="Times New Roman" w:hint="eastAsia"/>
          <w:sz w:val="28"/>
          <w:szCs w:val="28"/>
        </w:rPr>
        <w:t>八</w:t>
      </w:r>
      <w:r>
        <w:rPr>
          <w:rFonts w:ascii="標楷體" w:eastAsia="標楷體" w:hAnsi="標楷體" w:cs="Times New Roman" w:hint="eastAsia"/>
          <w:sz w:val="28"/>
          <w:szCs w:val="28"/>
        </w:rPr>
        <w:t>條</w:t>
      </w:r>
      <w:r w:rsidR="008441E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90344E" w:rsidRPr="000136BC">
        <w:rPr>
          <w:rFonts w:ascii="標楷體" w:eastAsia="標楷體" w:hAnsi="標楷體" w:cs="Times New Roman" w:hint="eastAsia"/>
          <w:sz w:val="28"/>
          <w:szCs w:val="28"/>
        </w:rPr>
        <w:t>本所得隨時修正</w:t>
      </w:r>
      <w:r w:rsidR="003D0AFD" w:rsidRPr="000136BC">
        <w:rPr>
          <w:rFonts w:ascii="標楷體" w:eastAsia="標楷體" w:hAnsi="標楷體" w:cs="Times New Roman" w:hint="eastAsia"/>
          <w:sz w:val="28"/>
          <w:szCs w:val="28"/>
        </w:rPr>
        <w:t>本</w:t>
      </w:r>
      <w:r w:rsidR="00B20F87">
        <w:rPr>
          <w:rFonts w:ascii="標楷體" w:eastAsia="標楷體" w:hAnsi="標楷體" w:cs="Times New Roman" w:hint="eastAsia"/>
          <w:sz w:val="28"/>
          <w:szCs w:val="28"/>
        </w:rPr>
        <w:t>辦法</w:t>
      </w:r>
      <w:r w:rsidR="00D67D56" w:rsidRPr="000136BC">
        <w:rPr>
          <w:rFonts w:ascii="標楷體" w:eastAsia="標楷體" w:hAnsi="標楷體" w:cs="Times New Roman" w:hint="eastAsia"/>
          <w:sz w:val="28"/>
          <w:szCs w:val="28"/>
        </w:rPr>
        <w:t>，並得另</w:t>
      </w:r>
      <w:r w:rsidR="00E228B1" w:rsidRPr="000136BC">
        <w:rPr>
          <w:rFonts w:ascii="標楷體" w:eastAsia="標楷體" w:hAnsi="標楷體" w:cs="Times New Roman" w:hint="eastAsia"/>
          <w:sz w:val="28"/>
          <w:szCs w:val="28"/>
        </w:rPr>
        <w:t>定</w:t>
      </w:r>
      <w:r w:rsidR="00D67D56" w:rsidRPr="000136BC">
        <w:rPr>
          <w:rFonts w:ascii="標楷體" w:eastAsia="標楷體" w:hAnsi="標楷體" w:cs="Times New Roman" w:hint="eastAsia"/>
          <w:sz w:val="28"/>
          <w:szCs w:val="28"/>
        </w:rPr>
        <w:t>相關實施規範</w:t>
      </w:r>
      <w:r w:rsidR="00B35D06" w:rsidRPr="000136BC">
        <w:rPr>
          <w:rFonts w:ascii="標楷體" w:eastAsia="標楷體" w:hAnsi="標楷體" w:cs="Times New Roman" w:hint="eastAsia"/>
          <w:sz w:val="28"/>
          <w:szCs w:val="28"/>
        </w:rPr>
        <w:t>、措施</w:t>
      </w:r>
      <w:r w:rsidR="00325533" w:rsidRPr="000136BC">
        <w:rPr>
          <w:rFonts w:ascii="標楷體" w:eastAsia="標楷體" w:hAnsi="標楷體" w:cs="Times New Roman" w:hint="eastAsia"/>
          <w:sz w:val="28"/>
          <w:szCs w:val="28"/>
        </w:rPr>
        <w:t>或</w:t>
      </w:r>
      <w:r w:rsidR="00B35D06" w:rsidRPr="000136BC">
        <w:rPr>
          <w:rFonts w:ascii="標楷體" w:eastAsia="標楷體" w:hAnsi="標楷體" w:cs="Times New Roman" w:hint="eastAsia"/>
          <w:sz w:val="28"/>
          <w:szCs w:val="28"/>
        </w:rPr>
        <w:t>公</w:t>
      </w:r>
    </w:p>
    <w:p w14:paraId="7D2B3489" w14:textId="272F4612" w:rsidR="0090344E" w:rsidRPr="000136BC" w:rsidRDefault="002127CB" w:rsidP="002127CB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  <w:r w:rsidRPr="000136BC">
        <w:rPr>
          <w:rFonts w:ascii="標楷體" w:eastAsia="標楷體" w:hAnsi="標楷體" w:cs="Times New Roman" w:hint="eastAsia"/>
          <w:sz w:val="28"/>
          <w:szCs w:val="28"/>
        </w:rPr>
        <w:lastRenderedPageBreak/>
        <w:t xml:space="preserve">          </w:t>
      </w:r>
      <w:r w:rsidR="00B35D06" w:rsidRPr="000136BC">
        <w:rPr>
          <w:rFonts w:ascii="標楷體" w:eastAsia="標楷體" w:hAnsi="標楷體" w:cs="Times New Roman" w:hint="eastAsia"/>
          <w:sz w:val="28"/>
          <w:szCs w:val="28"/>
        </w:rPr>
        <w:t>告</w:t>
      </w:r>
      <w:r w:rsidR="00D67D56" w:rsidRPr="000136BC">
        <w:rPr>
          <w:rFonts w:ascii="標楷體" w:eastAsia="標楷體" w:hAnsi="標楷體" w:cs="Times New Roman" w:hint="eastAsia"/>
          <w:sz w:val="28"/>
          <w:szCs w:val="28"/>
        </w:rPr>
        <w:t>補充之</w:t>
      </w:r>
      <w:r w:rsidR="0090344E" w:rsidRPr="000136BC">
        <w:rPr>
          <w:rFonts w:ascii="標楷體" w:eastAsia="標楷體" w:hAnsi="標楷體" w:cs="Times New Roman" w:hint="eastAsia"/>
          <w:sz w:val="28"/>
          <w:szCs w:val="28"/>
        </w:rPr>
        <w:t>。</w:t>
      </w:r>
      <w:r w:rsidR="003D0AFD" w:rsidRPr="000136BC">
        <w:rPr>
          <w:rFonts w:ascii="標楷體" w:eastAsia="標楷體" w:hAnsi="標楷體" w:cs="Times New Roman" w:hint="eastAsia"/>
          <w:sz w:val="28"/>
          <w:szCs w:val="28"/>
        </w:rPr>
        <w:t>本</w:t>
      </w:r>
      <w:r w:rsidR="004A70C9" w:rsidRPr="004A70C9">
        <w:rPr>
          <w:rFonts w:ascii="標楷體" w:eastAsia="標楷體" w:hAnsi="標楷體" w:cs="Times New Roman" w:hint="eastAsia"/>
          <w:sz w:val="28"/>
          <w:szCs w:val="28"/>
        </w:rPr>
        <w:t>條例</w:t>
      </w:r>
      <w:proofErr w:type="gramStart"/>
      <w:r w:rsidR="0090344E" w:rsidRPr="000136BC">
        <w:rPr>
          <w:rFonts w:ascii="標楷體" w:eastAsia="標楷體" w:hAnsi="標楷體" w:cs="Times New Roman" w:hint="eastAsia"/>
          <w:sz w:val="28"/>
          <w:szCs w:val="28"/>
        </w:rPr>
        <w:t>所需書表</w:t>
      </w:r>
      <w:proofErr w:type="gramEnd"/>
      <w:r w:rsidR="0090344E" w:rsidRPr="000136BC">
        <w:rPr>
          <w:rFonts w:ascii="標楷體" w:eastAsia="標楷體" w:hAnsi="標楷體" w:cs="Times New Roman" w:hint="eastAsia"/>
          <w:sz w:val="28"/>
          <w:szCs w:val="28"/>
        </w:rPr>
        <w:t>格式，</w:t>
      </w:r>
      <w:r w:rsidR="00D67D56" w:rsidRPr="000136BC">
        <w:rPr>
          <w:rFonts w:ascii="標楷體" w:eastAsia="標楷體" w:hAnsi="標楷體" w:cs="Times New Roman" w:hint="eastAsia"/>
          <w:sz w:val="28"/>
          <w:szCs w:val="28"/>
        </w:rPr>
        <w:t>亦</w:t>
      </w:r>
      <w:r w:rsidR="0090344E" w:rsidRPr="000136BC">
        <w:rPr>
          <w:rFonts w:ascii="標楷體" w:eastAsia="標楷體" w:hAnsi="標楷體" w:cs="Times New Roman" w:hint="eastAsia"/>
          <w:sz w:val="28"/>
          <w:szCs w:val="28"/>
        </w:rPr>
        <w:t>由本所另</w:t>
      </w:r>
      <w:r w:rsidR="00B02BD9" w:rsidRPr="000136BC">
        <w:rPr>
          <w:rFonts w:ascii="標楷體" w:eastAsia="標楷體" w:hAnsi="標楷體" w:cs="Times New Roman" w:hint="eastAsia"/>
          <w:sz w:val="28"/>
          <w:szCs w:val="28"/>
        </w:rPr>
        <w:t>定</w:t>
      </w:r>
      <w:r w:rsidR="0090344E" w:rsidRPr="000136BC">
        <w:rPr>
          <w:rFonts w:ascii="標楷體" w:eastAsia="標楷體" w:hAnsi="標楷體" w:cs="Times New Roman" w:hint="eastAsia"/>
          <w:sz w:val="28"/>
          <w:szCs w:val="28"/>
        </w:rPr>
        <w:t>之。</w:t>
      </w:r>
    </w:p>
    <w:p w14:paraId="4C55DB7A" w14:textId="738CC7B0" w:rsidR="007C5F47" w:rsidRDefault="009771EA" w:rsidP="00753DEE">
      <w:pPr>
        <w:spacing w:line="460" w:lineRule="exact"/>
        <w:rPr>
          <w:rFonts w:eastAsia="標楷體"/>
          <w:b/>
          <w:bCs/>
          <w:sz w:val="32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第</w:t>
      </w:r>
      <w:r w:rsidR="0096656C" w:rsidRPr="000136BC">
        <w:rPr>
          <w:rFonts w:ascii="標楷體" w:eastAsia="標楷體" w:hAnsi="標楷體" w:cs="Times New Roman"/>
          <w:sz w:val="28"/>
          <w:szCs w:val="28"/>
        </w:rPr>
        <w:t>十</w:t>
      </w:r>
      <w:r w:rsidR="00EE27C0" w:rsidRPr="000136BC">
        <w:rPr>
          <w:rFonts w:ascii="標楷體" w:eastAsia="標楷體" w:hAnsi="標楷體" w:cs="Times New Roman" w:hint="eastAsia"/>
          <w:sz w:val="28"/>
          <w:szCs w:val="28"/>
        </w:rPr>
        <w:t>九</w:t>
      </w:r>
      <w:r>
        <w:rPr>
          <w:rFonts w:ascii="標楷體" w:eastAsia="標楷體" w:hAnsi="標楷體" w:cs="Times New Roman" w:hint="eastAsia"/>
          <w:sz w:val="28"/>
          <w:szCs w:val="28"/>
        </w:rPr>
        <w:t>條</w:t>
      </w:r>
      <w:r w:rsidR="008441E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本</w:t>
      </w:r>
      <w:r w:rsidR="00B20F87">
        <w:rPr>
          <w:rFonts w:ascii="標楷體" w:eastAsia="標楷體" w:hAnsi="標楷體" w:cs="Times New Roman"/>
          <w:sz w:val="28"/>
          <w:szCs w:val="28"/>
        </w:rPr>
        <w:t>辦法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經核定後，自</w:t>
      </w:r>
      <w:r w:rsidR="001B29B8" w:rsidRPr="000136BC">
        <w:rPr>
          <w:rFonts w:ascii="標楷體" w:eastAsia="標楷體" w:hAnsi="標楷體" w:cs="Times New Roman" w:hint="eastAsia"/>
          <w:sz w:val="28"/>
          <w:szCs w:val="28"/>
        </w:rPr>
        <w:t>發布日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施</w:t>
      </w:r>
      <w:r w:rsidR="00DC5BDD">
        <w:rPr>
          <w:rFonts w:ascii="標楷體" w:eastAsia="標楷體" w:hAnsi="標楷體" w:cs="Times New Roman" w:hint="eastAsia"/>
          <w:sz w:val="28"/>
          <w:szCs w:val="28"/>
        </w:rPr>
        <w:t>行</w:t>
      </w:r>
      <w:r w:rsidR="00237397" w:rsidRPr="000136BC">
        <w:rPr>
          <w:rFonts w:ascii="標楷體" w:eastAsia="標楷體" w:hAnsi="標楷體" w:cs="Times New Roman"/>
          <w:sz w:val="28"/>
          <w:szCs w:val="28"/>
        </w:rPr>
        <w:t>，</w:t>
      </w:r>
      <w:r w:rsidR="001B29B8" w:rsidRPr="000136BC">
        <w:rPr>
          <w:rFonts w:ascii="標楷體" w:eastAsia="標楷體" w:hAnsi="標楷體" w:cs="Times New Roman"/>
          <w:sz w:val="28"/>
          <w:szCs w:val="28"/>
        </w:rPr>
        <w:t>修正時亦同。</w:t>
      </w:r>
    </w:p>
    <w:p w14:paraId="6AAD6339" w14:textId="77777777" w:rsidR="00F63070" w:rsidRDefault="00F63070" w:rsidP="007C5F47">
      <w:pPr>
        <w:rPr>
          <w:rFonts w:eastAsia="標楷體"/>
          <w:b/>
          <w:bCs/>
          <w:sz w:val="32"/>
        </w:rPr>
      </w:pPr>
    </w:p>
    <w:p w14:paraId="533693B3" w14:textId="14D1A9F8" w:rsidR="007C5F47" w:rsidRPr="007C5F47" w:rsidRDefault="007C5F47" w:rsidP="007C5F47">
      <w:r w:rsidRPr="00277621">
        <w:rPr>
          <w:rFonts w:eastAsia="標楷體" w:hint="eastAsia"/>
          <w:b/>
          <w:bCs/>
          <w:sz w:val="32"/>
        </w:rPr>
        <w:t>附表</w:t>
      </w:r>
      <w:proofErr w:type="gramStart"/>
      <w:r w:rsidRPr="00277621">
        <w:rPr>
          <w:rFonts w:eastAsia="標楷體" w:hint="eastAsia"/>
          <w:b/>
          <w:bCs/>
          <w:sz w:val="32"/>
        </w:rPr>
        <w:t>一</w:t>
      </w:r>
      <w:proofErr w:type="gramEnd"/>
    </w:p>
    <w:tbl>
      <w:tblPr>
        <w:tblW w:w="0" w:type="auto"/>
        <w:tblInd w:w="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3"/>
        <w:gridCol w:w="1180"/>
        <w:gridCol w:w="846"/>
        <w:gridCol w:w="855"/>
        <w:gridCol w:w="7"/>
        <w:gridCol w:w="845"/>
        <w:gridCol w:w="4159"/>
      </w:tblGrid>
      <w:tr w:rsidR="007C5F47" w:rsidRPr="00277621" w14:paraId="3D53BDD6" w14:textId="77777777" w:rsidTr="008739DD">
        <w:trPr>
          <w:cantSplit/>
          <w:trHeight w:val="529"/>
        </w:trPr>
        <w:tc>
          <w:tcPr>
            <w:tcW w:w="8742" w:type="dxa"/>
            <w:gridSpan w:val="7"/>
            <w:vAlign w:val="center"/>
          </w:tcPr>
          <w:p w14:paraId="17EEC04B" w14:textId="77777777" w:rsidR="007C5F47" w:rsidRPr="00277621" w:rsidRDefault="007C5F47" w:rsidP="008739DD">
            <w:pPr>
              <w:jc w:val="distribute"/>
              <w:rPr>
                <w:rFonts w:eastAsia="標楷體"/>
                <w:b/>
                <w:bCs/>
                <w:sz w:val="28"/>
              </w:rPr>
            </w:pPr>
            <w:r w:rsidRPr="00277621">
              <w:rPr>
                <w:rFonts w:eastAsia="標楷體" w:hint="eastAsia"/>
                <w:b/>
                <w:bCs/>
                <w:sz w:val="28"/>
              </w:rPr>
              <w:t>補償標準</w:t>
            </w:r>
          </w:p>
        </w:tc>
      </w:tr>
      <w:tr w:rsidR="007C5F47" w:rsidRPr="00277621" w14:paraId="07E200D9" w14:textId="77777777" w:rsidTr="008739DD">
        <w:trPr>
          <w:cantSplit/>
          <w:trHeight w:val="887"/>
        </w:trPr>
        <w:tc>
          <w:tcPr>
            <w:tcW w:w="652" w:type="dxa"/>
            <w:vMerge w:val="restart"/>
            <w:vAlign w:val="center"/>
          </w:tcPr>
          <w:p w14:paraId="50A6843F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墳墓</w:t>
            </w:r>
          </w:p>
          <w:p w14:paraId="1F2C45FF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級別</w:t>
            </w:r>
          </w:p>
        </w:tc>
        <w:tc>
          <w:tcPr>
            <w:tcW w:w="1258" w:type="dxa"/>
            <w:vMerge w:val="restart"/>
            <w:vAlign w:val="center"/>
          </w:tcPr>
          <w:p w14:paraId="00860AB4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墳墓面積</w:t>
            </w:r>
          </w:p>
        </w:tc>
        <w:tc>
          <w:tcPr>
            <w:tcW w:w="2534" w:type="dxa"/>
            <w:gridSpan w:val="4"/>
            <w:vAlign w:val="center"/>
          </w:tcPr>
          <w:p w14:paraId="31553E4F" w14:textId="1DD635B2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補償</w:t>
            </w:r>
            <w:r w:rsidR="00B001FE">
              <w:rPr>
                <w:rFonts w:eastAsia="標楷體" w:hint="eastAsia"/>
              </w:rPr>
              <w:t>費</w:t>
            </w:r>
            <w:r w:rsidRPr="00277621">
              <w:rPr>
                <w:rFonts w:eastAsia="標楷體" w:hint="eastAsia"/>
              </w:rPr>
              <w:t>（新臺幣）</w:t>
            </w:r>
          </w:p>
        </w:tc>
        <w:tc>
          <w:tcPr>
            <w:tcW w:w="4298" w:type="dxa"/>
            <w:vMerge w:val="restart"/>
            <w:vAlign w:val="center"/>
          </w:tcPr>
          <w:p w14:paraId="2E4428E7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備</w:t>
            </w:r>
            <w:r w:rsidRPr="00277621">
              <w:rPr>
                <w:rFonts w:eastAsia="標楷體" w:hint="eastAsia"/>
              </w:rPr>
              <w:t xml:space="preserve">          </w:t>
            </w:r>
            <w:proofErr w:type="gramStart"/>
            <w:r w:rsidRPr="00277621">
              <w:rPr>
                <w:rFonts w:eastAsia="標楷體" w:hint="eastAsia"/>
              </w:rPr>
              <w:t>註</w:t>
            </w:r>
            <w:proofErr w:type="gramEnd"/>
          </w:p>
        </w:tc>
      </w:tr>
      <w:tr w:rsidR="007C5F47" w:rsidRPr="00277621" w14:paraId="727079CE" w14:textId="77777777" w:rsidTr="008739DD">
        <w:trPr>
          <w:cantSplit/>
          <w:trHeight w:val="1075"/>
        </w:trPr>
        <w:tc>
          <w:tcPr>
            <w:tcW w:w="652" w:type="dxa"/>
            <w:vMerge/>
            <w:vAlign w:val="center"/>
          </w:tcPr>
          <w:p w14:paraId="04473547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</w:p>
        </w:tc>
        <w:tc>
          <w:tcPr>
            <w:tcW w:w="1258" w:type="dxa"/>
            <w:vMerge/>
            <w:vAlign w:val="center"/>
          </w:tcPr>
          <w:p w14:paraId="3AD3959C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</w:p>
        </w:tc>
        <w:tc>
          <w:tcPr>
            <w:tcW w:w="826" w:type="dxa"/>
            <w:vAlign w:val="center"/>
          </w:tcPr>
          <w:p w14:paraId="621F5554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 xml:space="preserve">基　</w:t>
            </w:r>
            <w:proofErr w:type="gramStart"/>
            <w:r w:rsidRPr="00277621">
              <w:rPr>
                <w:rFonts w:eastAsia="標楷體" w:hint="eastAsia"/>
              </w:rPr>
              <w:t>準</w:t>
            </w:r>
            <w:proofErr w:type="gramEnd"/>
          </w:p>
        </w:tc>
        <w:tc>
          <w:tcPr>
            <w:tcW w:w="856" w:type="dxa"/>
            <w:vAlign w:val="center"/>
          </w:tcPr>
          <w:p w14:paraId="67195CF7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加</w:t>
            </w:r>
            <w:proofErr w:type="gramStart"/>
            <w:r w:rsidRPr="003837D0">
              <w:rPr>
                <w:rFonts w:eastAsia="標楷體" w:hint="eastAsia"/>
              </w:rPr>
              <w:t>1</w:t>
            </w:r>
            <w:r w:rsidRPr="00277621">
              <w:rPr>
                <w:rFonts w:eastAsia="標楷體" w:hint="eastAsia"/>
              </w:rPr>
              <w:t>成</w:t>
            </w:r>
            <w:proofErr w:type="gramEnd"/>
          </w:p>
        </w:tc>
        <w:tc>
          <w:tcPr>
            <w:tcW w:w="852" w:type="dxa"/>
            <w:gridSpan w:val="2"/>
            <w:vAlign w:val="center"/>
          </w:tcPr>
          <w:p w14:paraId="53106DAF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加</w:t>
            </w:r>
            <w:proofErr w:type="gramStart"/>
            <w:r w:rsidRPr="003837D0">
              <w:rPr>
                <w:rFonts w:eastAsia="標楷體" w:hint="eastAsia"/>
              </w:rPr>
              <w:t>2</w:t>
            </w:r>
            <w:r w:rsidRPr="00277621">
              <w:rPr>
                <w:rFonts w:eastAsia="標楷體" w:hint="eastAsia"/>
              </w:rPr>
              <w:t>成</w:t>
            </w:r>
            <w:proofErr w:type="gramEnd"/>
          </w:p>
        </w:tc>
        <w:tc>
          <w:tcPr>
            <w:tcW w:w="4298" w:type="dxa"/>
            <w:vMerge/>
          </w:tcPr>
          <w:p w14:paraId="384CB960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</w:p>
        </w:tc>
      </w:tr>
      <w:tr w:rsidR="007C5F47" w:rsidRPr="00277621" w14:paraId="4467D56A" w14:textId="77777777" w:rsidTr="008739DD">
        <w:trPr>
          <w:cantSplit/>
          <w:trHeight w:val="1597"/>
        </w:trPr>
        <w:tc>
          <w:tcPr>
            <w:tcW w:w="652" w:type="dxa"/>
            <w:vAlign w:val="center"/>
          </w:tcPr>
          <w:p w14:paraId="5FFDBD2F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甲級</w:t>
            </w:r>
          </w:p>
        </w:tc>
        <w:tc>
          <w:tcPr>
            <w:tcW w:w="1258" w:type="dxa"/>
            <w:vAlign w:val="center"/>
          </w:tcPr>
          <w:p w14:paraId="244F9CE7" w14:textId="77777777" w:rsidR="007C5F47" w:rsidRPr="00277621" w:rsidRDefault="007C5F47" w:rsidP="008739DD">
            <w:pPr>
              <w:jc w:val="both"/>
              <w:rPr>
                <w:rFonts w:ascii="標楷體" w:eastAsia="標楷體" w:hAnsi="標楷體"/>
                <w:sz w:val="20"/>
              </w:rPr>
            </w:pPr>
            <w:r w:rsidRPr="003837D0">
              <w:rPr>
                <w:rFonts w:ascii="標楷體" w:eastAsia="標楷體" w:hint="eastAsia"/>
                <w:sz w:val="20"/>
              </w:rPr>
              <w:t>18</w:t>
            </w:r>
            <w:r w:rsidRPr="00277621">
              <w:rPr>
                <w:rFonts w:ascii="標楷體" w:eastAsia="標楷體" w:hint="eastAsia"/>
                <w:sz w:val="20"/>
              </w:rPr>
              <w:t>平方公尺以上</w:t>
            </w:r>
          </w:p>
        </w:tc>
        <w:tc>
          <w:tcPr>
            <w:tcW w:w="826" w:type="dxa"/>
            <w:vAlign w:val="center"/>
          </w:tcPr>
          <w:p w14:paraId="1D4301D1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120</w:t>
            </w:r>
            <w:r>
              <w:rPr>
                <w:rFonts w:eastAsia="標楷體" w:hint="eastAsia"/>
              </w:rPr>
              <w:t>,</w:t>
            </w:r>
            <w:r w:rsidRPr="00277621">
              <w:rPr>
                <w:rFonts w:eastAsia="標楷體" w:hint="eastAsia"/>
              </w:rPr>
              <w:t>000</w:t>
            </w:r>
          </w:p>
        </w:tc>
        <w:tc>
          <w:tcPr>
            <w:tcW w:w="856" w:type="dxa"/>
            <w:vAlign w:val="center"/>
          </w:tcPr>
          <w:p w14:paraId="2EA975BC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132</w:t>
            </w:r>
            <w:r>
              <w:rPr>
                <w:rFonts w:eastAsia="標楷體" w:hint="eastAsia"/>
              </w:rPr>
              <w:t>,</w:t>
            </w:r>
            <w:r w:rsidRPr="00277621">
              <w:rPr>
                <w:rFonts w:eastAsia="標楷體" w:hint="eastAsia"/>
              </w:rPr>
              <w:t>000</w:t>
            </w:r>
          </w:p>
        </w:tc>
        <w:tc>
          <w:tcPr>
            <w:tcW w:w="852" w:type="dxa"/>
            <w:gridSpan w:val="2"/>
            <w:vAlign w:val="center"/>
          </w:tcPr>
          <w:p w14:paraId="361679BA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144</w:t>
            </w:r>
            <w:r>
              <w:rPr>
                <w:rFonts w:eastAsia="標楷體" w:hint="eastAsia"/>
              </w:rPr>
              <w:t>,</w:t>
            </w:r>
            <w:r w:rsidRPr="00277621">
              <w:rPr>
                <w:rFonts w:eastAsia="標楷體" w:hint="eastAsia"/>
              </w:rPr>
              <w:t>000</w:t>
            </w:r>
          </w:p>
        </w:tc>
        <w:tc>
          <w:tcPr>
            <w:tcW w:w="4298" w:type="dxa"/>
            <w:vMerge w:val="restart"/>
          </w:tcPr>
          <w:p w14:paraId="1748928A" w14:textId="77777777" w:rsidR="007C5F47" w:rsidRPr="00277621" w:rsidRDefault="007C5F47" w:rsidP="008739DD">
            <w:pPr>
              <w:ind w:left="480" w:hangingChars="200" w:hanging="480"/>
              <w:jc w:val="both"/>
              <w:rPr>
                <w:rFonts w:eastAsia="標楷體"/>
                <w:kern w:val="0"/>
                <w:szCs w:val="20"/>
              </w:rPr>
            </w:pPr>
            <w:r w:rsidRPr="00277621">
              <w:rPr>
                <w:rFonts w:eastAsia="標楷體" w:hint="eastAsia"/>
                <w:kern w:val="0"/>
                <w:szCs w:val="20"/>
              </w:rPr>
              <w:t>一、甲級</w:t>
            </w:r>
            <w:proofErr w:type="gramStart"/>
            <w:r w:rsidRPr="00277621">
              <w:rPr>
                <w:rFonts w:eastAsia="標楷體" w:hint="eastAsia"/>
                <w:kern w:val="0"/>
                <w:szCs w:val="20"/>
              </w:rPr>
              <w:t>至戊級</w:t>
            </w:r>
            <w:proofErr w:type="gramEnd"/>
            <w:r w:rsidRPr="00277621">
              <w:rPr>
                <w:rFonts w:eastAsia="標楷體" w:hint="eastAsia"/>
                <w:kern w:val="0"/>
                <w:szCs w:val="20"/>
              </w:rPr>
              <w:t>之墳墓規格以墓碑為石碑及構造物材質為清水磚（或水泥洗光）為基準。未達此基準者，仍以同面積級別之墳墓視之。</w:t>
            </w:r>
          </w:p>
          <w:p w14:paraId="562A73ED" w14:textId="565E7DA6" w:rsidR="007C5F47" w:rsidRPr="00277621" w:rsidRDefault="007C5F47" w:rsidP="008739DD">
            <w:pPr>
              <w:ind w:left="480" w:hangingChars="200" w:hanging="480"/>
              <w:jc w:val="both"/>
              <w:rPr>
                <w:rFonts w:ascii="標楷體" w:eastAsia="標楷體"/>
              </w:rPr>
            </w:pPr>
            <w:r w:rsidRPr="00277621">
              <w:rPr>
                <w:rFonts w:eastAsia="標楷體" w:hint="eastAsia"/>
                <w:kern w:val="0"/>
                <w:szCs w:val="20"/>
              </w:rPr>
              <w:t>二、墳墓規格達前項基準，而有下列</w:t>
            </w:r>
            <w:r w:rsidRPr="003837D0">
              <w:rPr>
                <w:rFonts w:eastAsia="標楷體" w:hint="eastAsia"/>
                <w:kern w:val="0"/>
                <w:szCs w:val="20"/>
              </w:rPr>
              <w:t>1</w:t>
            </w:r>
            <w:r w:rsidRPr="00066B20">
              <w:rPr>
                <w:rFonts w:eastAsia="標楷體" w:hint="eastAsia"/>
                <w:kern w:val="0"/>
                <w:szCs w:val="20"/>
              </w:rPr>
              <w:t>至</w:t>
            </w:r>
            <w:r w:rsidRPr="003837D0">
              <w:rPr>
                <w:rFonts w:eastAsia="標楷體" w:hint="eastAsia"/>
                <w:kern w:val="0"/>
                <w:szCs w:val="20"/>
              </w:rPr>
              <w:t>2</w:t>
            </w:r>
            <w:r w:rsidRPr="00066B20">
              <w:rPr>
                <w:rFonts w:eastAsia="標楷體" w:hint="eastAsia"/>
                <w:kern w:val="0"/>
                <w:szCs w:val="20"/>
              </w:rPr>
              <w:t>款</w:t>
            </w:r>
            <w:r w:rsidRPr="00277621">
              <w:rPr>
                <w:rFonts w:eastAsia="標楷體" w:hint="eastAsia"/>
                <w:kern w:val="0"/>
                <w:szCs w:val="20"/>
              </w:rPr>
              <w:t>設施者，依左列</w:t>
            </w:r>
            <w:r w:rsidRPr="00277621">
              <w:rPr>
                <w:rFonts w:ascii="標楷體" w:eastAsia="標楷體" w:hint="eastAsia"/>
              </w:rPr>
              <w:t>補償</w:t>
            </w:r>
            <w:r w:rsidR="00B001FE">
              <w:rPr>
                <w:rFonts w:ascii="標楷體" w:eastAsia="標楷體" w:hint="eastAsia"/>
              </w:rPr>
              <w:t>費</w:t>
            </w:r>
            <w:r w:rsidRPr="00277621">
              <w:rPr>
                <w:rFonts w:eastAsia="標楷體" w:hint="eastAsia"/>
                <w:kern w:val="0"/>
                <w:szCs w:val="20"/>
              </w:rPr>
              <w:t>基準</w:t>
            </w:r>
            <w:r>
              <w:rPr>
                <w:rFonts w:ascii="標楷體" w:eastAsia="標楷體" w:hint="eastAsia"/>
              </w:rPr>
              <w:t>加</w:t>
            </w:r>
            <w:proofErr w:type="gramStart"/>
            <w:r w:rsidRPr="003837D0">
              <w:rPr>
                <w:rFonts w:ascii="標楷體" w:eastAsia="標楷體" w:hint="eastAsia"/>
              </w:rPr>
              <w:t>1</w:t>
            </w:r>
            <w:r w:rsidRPr="00277621">
              <w:rPr>
                <w:rFonts w:ascii="標楷體" w:eastAsia="標楷體" w:hint="eastAsia"/>
              </w:rPr>
              <w:t>成</w:t>
            </w:r>
            <w:proofErr w:type="gramEnd"/>
            <w:r w:rsidRPr="00277621">
              <w:rPr>
                <w:rFonts w:ascii="標楷體" w:eastAsia="標楷體" w:hint="eastAsia"/>
              </w:rPr>
              <w:t>，合計補償</w:t>
            </w:r>
            <w:r w:rsidR="00B001FE">
              <w:rPr>
                <w:rFonts w:ascii="標楷體" w:eastAsia="標楷體" w:hint="eastAsia"/>
              </w:rPr>
              <w:t>費</w:t>
            </w:r>
            <w:r w:rsidRPr="00277621">
              <w:rPr>
                <w:rFonts w:ascii="標楷體" w:eastAsia="標楷體" w:hint="eastAsia"/>
              </w:rPr>
              <w:t>；</w:t>
            </w:r>
            <w:r w:rsidRPr="00277621">
              <w:rPr>
                <w:rFonts w:eastAsia="標楷體" w:hint="eastAsia"/>
                <w:kern w:val="0"/>
                <w:szCs w:val="20"/>
              </w:rPr>
              <w:t>有下列其中</w:t>
            </w:r>
            <w:r w:rsidRPr="003837D0">
              <w:rPr>
                <w:rFonts w:eastAsia="標楷體" w:hint="eastAsia"/>
                <w:kern w:val="0"/>
                <w:szCs w:val="20"/>
              </w:rPr>
              <w:t>3</w:t>
            </w:r>
            <w:r w:rsidRPr="00066B20">
              <w:rPr>
                <w:rFonts w:eastAsia="標楷體" w:hint="eastAsia"/>
                <w:kern w:val="0"/>
                <w:szCs w:val="20"/>
              </w:rPr>
              <w:t>至</w:t>
            </w:r>
            <w:r w:rsidRPr="003837D0">
              <w:rPr>
                <w:rFonts w:eastAsia="標楷體" w:hint="eastAsia"/>
                <w:kern w:val="0"/>
                <w:szCs w:val="20"/>
              </w:rPr>
              <w:t>4</w:t>
            </w:r>
            <w:r w:rsidRPr="00066B20">
              <w:rPr>
                <w:rFonts w:eastAsia="標楷體" w:hint="eastAsia"/>
                <w:kern w:val="0"/>
                <w:szCs w:val="20"/>
              </w:rPr>
              <w:t>款</w:t>
            </w:r>
            <w:r w:rsidRPr="00277621">
              <w:rPr>
                <w:rFonts w:eastAsia="標楷體" w:hint="eastAsia"/>
                <w:kern w:val="0"/>
                <w:szCs w:val="20"/>
              </w:rPr>
              <w:t>設施者，依左列</w:t>
            </w:r>
            <w:r w:rsidRPr="00277621">
              <w:rPr>
                <w:rFonts w:ascii="標楷體" w:eastAsia="標楷體" w:hint="eastAsia"/>
              </w:rPr>
              <w:t>補償</w:t>
            </w:r>
            <w:r w:rsidR="00B001FE">
              <w:rPr>
                <w:rFonts w:ascii="標楷體" w:eastAsia="標楷體" w:hint="eastAsia"/>
              </w:rPr>
              <w:t>費</w:t>
            </w:r>
            <w:r w:rsidRPr="00277621">
              <w:rPr>
                <w:rFonts w:eastAsia="標楷體" w:hint="eastAsia"/>
                <w:kern w:val="0"/>
                <w:szCs w:val="20"/>
              </w:rPr>
              <w:t>基準</w:t>
            </w:r>
            <w:r w:rsidRPr="00277621">
              <w:rPr>
                <w:rFonts w:ascii="標楷體" w:eastAsia="標楷體" w:hint="eastAsia"/>
              </w:rPr>
              <w:t>加</w:t>
            </w:r>
            <w:proofErr w:type="gramStart"/>
            <w:r w:rsidRPr="003837D0">
              <w:rPr>
                <w:rFonts w:ascii="標楷體" w:eastAsia="標楷體" w:hint="eastAsia"/>
              </w:rPr>
              <w:t>2</w:t>
            </w:r>
            <w:r w:rsidRPr="00277621">
              <w:rPr>
                <w:rFonts w:ascii="標楷體" w:eastAsia="標楷體" w:hint="eastAsia"/>
              </w:rPr>
              <w:t>成</w:t>
            </w:r>
            <w:proofErr w:type="gramEnd"/>
            <w:r w:rsidRPr="00277621">
              <w:rPr>
                <w:rFonts w:ascii="標楷體" w:eastAsia="標楷體" w:hint="eastAsia"/>
              </w:rPr>
              <w:t>，合計補償</w:t>
            </w:r>
            <w:r w:rsidR="00B001FE">
              <w:rPr>
                <w:rFonts w:ascii="標楷體" w:eastAsia="標楷體" w:hint="eastAsia"/>
              </w:rPr>
              <w:t>費</w:t>
            </w:r>
            <w:r w:rsidRPr="00277621">
              <w:rPr>
                <w:rFonts w:ascii="標楷體" w:eastAsia="標楷體" w:hint="eastAsia"/>
              </w:rPr>
              <w:t>。</w:t>
            </w:r>
          </w:p>
          <w:p w14:paraId="35AE22FD" w14:textId="77777777" w:rsidR="007C5F47" w:rsidRPr="00277621" w:rsidRDefault="007C5F47" w:rsidP="007C5F47">
            <w:pPr>
              <w:numPr>
                <w:ilvl w:val="0"/>
                <w:numId w:val="7"/>
              </w:numPr>
              <w:jc w:val="both"/>
              <w:rPr>
                <w:rFonts w:eastAsia="標楷體"/>
                <w:kern w:val="0"/>
                <w:szCs w:val="20"/>
              </w:rPr>
            </w:pPr>
            <w:r w:rsidRPr="00277621">
              <w:rPr>
                <w:rFonts w:eastAsia="標楷體" w:hint="eastAsia"/>
                <w:kern w:val="0"/>
                <w:szCs w:val="20"/>
              </w:rPr>
              <w:t>墓碑為大理石、長山石、觀音石或其他中外名石。</w:t>
            </w:r>
          </w:p>
          <w:p w14:paraId="74812038" w14:textId="77777777" w:rsidR="007C5F47" w:rsidRPr="00277621" w:rsidRDefault="007C5F47" w:rsidP="007C5F47">
            <w:pPr>
              <w:numPr>
                <w:ilvl w:val="0"/>
                <w:numId w:val="7"/>
              </w:numPr>
              <w:jc w:val="both"/>
              <w:rPr>
                <w:rFonts w:eastAsia="標楷體"/>
                <w:kern w:val="0"/>
                <w:szCs w:val="20"/>
              </w:rPr>
            </w:pPr>
            <w:r w:rsidRPr="00277621">
              <w:rPr>
                <w:rFonts w:eastAsia="標楷體" w:hint="eastAsia"/>
                <w:kern w:val="0"/>
                <w:szCs w:val="20"/>
              </w:rPr>
              <w:t>墓</w:t>
            </w:r>
            <w:proofErr w:type="gramStart"/>
            <w:r w:rsidRPr="00277621">
              <w:rPr>
                <w:rFonts w:eastAsia="標楷體" w:hint="eastAsia"/>
                <w:kern w:val="0"/>
                <w:szCs w:val="20"/>
              </w:rPr>
              <w:t>埕</w:t>
            </w:r>
            <w:proofErr w:type="gramEnd"/>
            <w:r w:rsidRPr="00277621">
              <w:rPr>
                <w:rFonts w:eastAsia="標楷體" w:hint="eastAsia"/>
                <w:kern w:val="0"/>
                <w:szCs w:val="20"/>
              </w:rPr>
              <w:t>貼磁磚或磨（洗）石子。</w:t>
            </w:r>
          </w:p>
          <w:p w14:paraId="18BDFC28" w14:textId="77777777" w:rsidR="007C5F47" w:rsidRPr="00277621" w:rsidRDefault="007C5F47" w:rsidP="007C5F47">
            <w:pPr>
              <w:numPr>
                <w:ilvl w:val="0"/>
                <w:numId w:val="7"/>
              </w:numPr>
              <w:jc w:val="both"/>
              <w:rPr>
                <w:rFonts w:eastAsia="標楷體"/>
                <w:kern w:val="0"/>
                <w:szCs w:val="20"/>
              </w:rPr>
            </w:pPr>
            <w:r w:rsidRPr="00277621">
              <w:rPr>
                <w:rFonts w:eastAsia="標楷體" w:hint="eastAsia"/>
                <w:kern w:val="0"/>
                <w:szCs w:val="20"/>
              </w:rPr>
              <w:t>墓</w:t>
            </w:r>
            <w:proofErr w:type="gramStart"/>
            <w:r w:rsidRPr="00277621">
              <w:rPr>
                <w:rFonts w:eastAsia="標楷體" w:hint="eastAsia"/>
                <w:kern w:val="0"/>
                <w:szCs w:val="20"/>
              </w:rPr>
              <w:t>埕</w:t>
            </w:r>
            <w:proofErr w:type="gramEnd"/>
            <w:r w:rsidRPr="00277621">
              <w:rPr>
                <w:rFonts w:eastAsia="標楷體" w:hint="eastAsia"/>
                <w:kern w:val="0"/>
                <w:szCs w:val="20"/>
              </w:rPr>
              <w:t>設有石獅、石筆或金爐等設施。</w:t>
            </w:r>
          </w:p>
          <w:p w14:paraId="4B7F4F17" w14:textId="77777777" w:rsidR="007C5F47" w:rsidRPr="00277621" w:rsidRDefault="007C5F47" w:rsidP="007C5F47">
            <w:pPr>
              <w:numPr>
                <w:ilvl w:val="0"/>
                <w:numId w:val="7"/>
              </w:numPr>
              <w:jc w:val="both"/>
              <w:rPr>
                <w:rFonts w:ascii="標楷體" w:eastAsia="標楷體"/>
              </w:rPr>
            </w:pPr>
            <w:proofErr w:type="gramStart"/>
            <w:r w:rsidRPr="00277621">
              <w:rPr>
                <w:rFonts w:eastAsia="標楷體" w:hint="eastAsia"/>
                <w:kern w:val="0"/>
                <w:szCs w:val="20"/>
              </w:rPr>
              <w:t>墓龜鋪設</w:t>
            </w:r>
            <w:proofErr w:type="gramEnd"/>
            <w:r w:rsidRPr="00277621">
              <w:rPr>
                <w:rFonts w:eastAsia="標楷體" w:hint="eastAsia"/>
                <w:kern w:val="0"/>
                <w:szCs w:val="20"/>
              </w:rPr>
              <w:t>水泥</w:t>
            </w:r>
            <w:r w:rsidRPr="00277621">
              <w:rPr>
                <w:rFonts w:ascii="標楷體" w:eastAsia="標楷體" w:hint="eastAsia"/>
              </w:rPr>
              <w:t>。</w:t>
            </w:r>
          </w:p>
          <w:p w14:paraId="6E0A06E9" w14:textId="77777777" w:rsidR="007C5F47" w:rsidRPr="00277621" w:rsidRDefault="007C5F47" w:rsidP="008739DD">
            <w:pPr>
              <w:ind w:left="480" w:hangingChars="200" w:hanging="480"/>
              <w:jc w:val="both"/>
              <w:rPr>
                <w:rFonts w:eastAsia="標楷體"/>
                <w:kern w:val="0"/>
                <w:szCs w:val="20"/>
              </w:rPr>
            </w:pPr>
            <w:r w:rsidRPr="00277621">
              <w:rPr>
                <w:rFonts w:eastAsia="標楷體" w:hint="eastAsia"/>
                <w:kern w:val="0"/>
                <w:szCs w:val="20"/>
              </w:rPr>
              <w:t>三、墳墓面積之計算為墳墓</w:t>
            </w:r>
            <w:proofErr w:type="gramStart"/>
            <w:r w:rsidRPr="00277621">
              <w:rPr>
                <w:rFonts w:eastAsia="標楷體" w:hint="eastAsia"/>
                <w:kern w:val="0"/>
                <w:szCs w:val="20"/>
              </w:rPr>
              <w:t>最</w:t>
            </w:r>
            <w:proofErr w:type="gramEnd"/>
            <w:r w:rsidRPr="00277621">
              <w:rPr>
                <w:rFonts w:eastAsia="標楷體" w:hint="eastAsia"/>
                <w:kern w:val="0"/>
                <w:szCs w:val="20"/>
              </w:rPr>
              <w:t>長處（墓</w:t>
            </w:r>
            <w:r w:rsidRPr="00277621">
              <w:rPr>
                <w:rFonts w:eastAsia="標楷體" w:hint="eastAsia"/>
                <w:kern w:val="0"/>
                <w:szCs w:val="20"/>
              </w:rPr>
              <w:lastRenderedPageBreak/>
              <w:t>龜或護壁頂點至拜庭底端）乘以最寬處，不包括墓園部份。其面積未達</w:t>
            </w:r>
            <w:r w:rsidRPr="003837D0">
              <w:rPr>
                <w:rFonts w:eastAsia="標楷體" w:hint="eastAsia"/>
                <w:kern w:val="0"/>
                <w:szCs w:val="20"/>
              </w:rPr>
              <w:t>1</w:t>
            </w:r>
            <w:r w:rsidRPr="00277621">
              <w:rPr>
                <w:rFonts w:eastAsia="標楷體" w:hint="eastAsia"/>
                <w:kern w:val="0"/>
                <w:szCs w:val="20"/>
              </w:rPr>
              <w:t>平方公尺者，以</w:t>
            </w:r>
            <w:r w:rsidRPr="003837D0">
              <w:rPr>
                <w:rFonts w:eastAsia="標楷體" w:hint="eastAsia"/>
                <w:kern w:val="0"/>
                <w:szCs w:val="20"/>
              </w:rPr>
              <w:t>4</w:t>
            </w:r>
            <w:proofErr w:type="gramStart"/>
            <w:r w:rsidRPr="00277621">
              <w:rPr>
                <w:rFonts w:eastAsia="標楷體" w:hint="eastAsia"/>
                <w:kern w:val="0"/>
                <w:szCs w:val="20"/>
              </w:rPr>
              <w:t>捨</w:t>
            </w:r>
            <w:proofErr w:type="gramEnd"/>
            <w:r w:rsidRPr="003837D0">
              <w:rPr>
                <w:rFonts w:eastAsia="標楷體" w:hint="eastAsia"/>
                <w:kern w:val="0"/>
                <w:szCs w:val="20"/>
              </w:rPr>
              <w:t>5</w:t>
            </w:r>
            <w:r w:rsidRPr="00277621">
              <w:rPr>
                <w:rFonts w:eastAsia="標楷體" w:hint="eastAsia"/>
                <w:kern w:val="0"/>
                <w:szCs w:val="20"/>
              </w:rPr>
              <w:t>入計算之。</w:t>
            </w:r>
          </w:p>
          <w:p w14:paraId="11B80585" w14:textId="77777777" w:rsidR="007C5F47" w:rsidRPr="00277621" w:rsidRDefault="007C5F47" w:rsidP="008739DD">
            <w:pPr>
              <w:ind w:left="480" w:hangingChars="200" w:hanging="480"/>
              <w:jc w:val="both"/>
              <w:rPr>
                <w:rFonts w:ascii="標楷體" w:eastAsia="標楷體"/>
              </w:rPr>
            </w:pPr>
            <w:r w:rsidRPr="00277621">
              <w:rPr>
                <w:rFonts w:eastAsia="標楷體" w:hint="eastAsia"/>
                <w:kern w:val="0"/>
                <w:szCs w:val="20"/>
              </w:rPr>
              <w:t>四、</w:t>
            </w:r>
            <w:proofErr w:type="gramStart"/>
            <w:r w:rsidRPr="00277621">
              <w:rPr>
                <w:rFonts w:eastAsia="標楷體" w:hint="eastAsia"/>
                <w:kern w:val="0"/>
                <w:szCs w:val="20"/>
              </w:rPr>
              <w:t>吉葬（指葬骨灰骸罐者</w:t>
            </w:r>
            <w:proofErr w:type="gramEnd"/>
            <w:r w:rsidRPr="00277621">
              <w:rPr>
                <w:rFonts w:eastAsia="標楷體" w:hint="eastAsia"/>
                <w:kern w:val="0"/>
                <w:szCs w:val="20"/>
              </w:rPr>
              <w:t>）部份，每</w:t>
            </w:r>
            <w:proofErr w:type="gramStart"/>
            <w:r w:rsidRPr="00277621">
              <w:rPr>
                <w:rFonts w:eastAsia="標楷體" w:hint="eastAsia"/>
                <w:kern w:val="0"/>
                <w:szCs w:val="20"/>
              </w:rPr>
              <w:t>增加乙罐加</w:t>
            </w:r>
            <w:proofErr w:type="gramEnd"/>
            <w:r w:rsidRPr="00277621">
              <w:rPr>
                <w:rFonts w:eastAsia="標楷體" w:hint="eastAsia"/>
                <w:kern w:val="0"/>
                <w:szCs w:val="20"/>
              </w:rPr>
              <w:t>發</w:t>
            </w:r>
            <w:r w:rsidRPr="00277621">
              <w:rPr>
                <w:rFonts w:ascii="標楷體" w:eastAsia="標楷體" w:hint="eastAsia"/>
              </w:rPr>
              <w:t>新臺幣</w:t>
            </w:r>
            <w:r w:rsidRPr="003837D0">
              <w:rPr>
                <w:rFonts w:ascii="標楷體" w:eastAsia="標楷體" w:hint="eastAsia"/>
              </w:rPr>
              <w:t>5000</w:t>
            </w:r>
            <w:r w:rsidRPr="00277621">
              <w:rPr>
                <w:rFonts w:ascii="標楷體" w:eastAsia="標楷體" w:hint="eastAsia"/>
              </w:rPr>
              <w:t>元整；</w:t>
            </w:r>
            <w:proofErr w:type="gramStart"/>
            <w:r w:rsidRPr="00277621">
              <w:rPr>
                <w:rFonts w:ascii="標楷體" w:eastAsia="標楷體" w:hint="eastAsia"/>
              </w:rPr>
              <w:t>凶葬（指葬棺木未撿</w:t>
            </w:r>
            <w:proofErr w:type="gramEnd"/>
            <w:r w:rsidRPr="00277621">
              <w:rPr>
                <w:rFonts w:ascii="標楷體" w:eastAsia="標楷體" w:hint="eastAsia"/>
              </w:rPr>
              <w:t>骨者）部份，每增加</w:t>
            </w:r>
            <w:r w:rsidRPr="003837D0">
              <w:rPr>
                <w:rFonts w:ascii="標楷體" w:eastAsia="標楷體" w:hint="eastAsia"/>
              </w:rPr>
              <w:t>1</w:t>
            </w:r>
            <w:r w:rsidRPr="00277621">
              <w:rPr>
                <w:rFonts w:ascii="標楷體" w:eastAsia="標楷體" w:hint="eastAsia"/>
              </w:rPr>
              <w:t>具加發新臺幣</w:t>
            </w:r>
            <w:r w:rsidRPr="003837D0">
              <w:rPr>
                <w:rFonts w:ascii="標楷體" w:eastAsia="標楷體" w:hint="eastAsia"/>
              </w:rPr>
              <w:t>1</w:t>
            </w:r>
            <w:r>
              <w:rPr>
                <w:rFonts w:ascii="標楷體" w:eastAsia="標楷體" w:hint="eastAsia"/>
              </w:rPr>
              <w:t>0000</w:t>
            </w:r>
            <w:r w:rsidRPr="00277621">
              <w:rPr>
                <w:rFonts w:ascii="標楷體" w:eastAsia="標楷體" w:hint="eastAsia"/>
              </w:rPr>
              <w:t>元整。</w:t>
            </w:r>
          </w:p>
          <w:p w14:paraId="5BB86FF2" w14:textId="1406337A" w:rsidR="007C5F47" w:rsidRPr="00277621" w:rsidRDefault="007C5F47" w:rsidP="008739DD">
            <w:pPr>
              <w:pStyle w:val="a8"/>
              <w:ind w:left="480" w:hangingChars="200" w:hanging="480"/>
              <w:rPr>
                <w:sz w:val="24"/>
              </w:rPr>
            </w:pPr>
            <w:r w:rsidRPr="00277621">
              <w:rPr>
                <w:rFonts w:hint="eastAsia"/>
                <w:sz w:val="24"/>
              </w:rPr>
              <w:t>五、金</w:t>
            </w:r>
            <w:proofErr w:type="gramStart"/>
            <w:r w:rsidRPr="00277621">
              <w:rPr>
                <w:rFonts w:hint="eastAsia"/>
                <w:sz w:val="24"/>
              </w:rPr>
              <w:t>斗</w:t>
            </w:r>
            <w:proofErr w:type="gramEnd"/>
            <w:r w:rsidRPr="00277621">
              <w:rPr>
                <w:rFonts w:hint="eastAsia"/>
                <w:sz w:val="24"/>
              </w:rPr>
              <w:t>（指臨時寄岩或露置之骨灰</w:t>
            </w:r>
            <w:proofErr w:type="gramStart"/>
            <w:r w:rsidRPr="00277621">
              <w:rPr>
                <w:rFonts w:hint="eastAsia"/>
                <w:sz w:val="24"/>
              </w:rPr>
              <w:t>骸</w:t>
            </w:r>
            <w:proofErr w:type="gramEnd"/>
            <w:r w:rsidRPr="00277621">
              <w:rPr>
                <w:rFonts w:hint="eastAsia"/>
                <w:sz w:val="24"/>
              </w:rPr>
              <w:t>罐）者，每罐補償</w:t>
            </w:r>
            <w:r w:rsidR="00284A3D">
              <w:rPr>
                <w:rFonts w:hint="eastAsia"/>
                <w:sz w:val="24"/>
              </w:rPr>
              <w:t>費</w:t>
            </w:r>
            <w:r>
              <w:rPr>
                <w:rFonts w:hint="eastAsia"/>
                <w:sz w:val="24"/>
              </w:rPr>
              <w:t>新臺幣</w:t>
            </w:r>
            <w:r w:rsidRPr="003837D0">
              <w:rPr>
                <w:rFonts w:hint="eastAsia"/>
                <w:sz w:val="24"/>
              </w:rPr>
              <w:t>5000</w:t>
            </w:r>
            <w:r w:rsidRPr="00277621">
              <w:rPr>
                <w:rFonts w:hint="eastAsia"/>
                <w:sz w:val="24"/>
              </w:rPr>
              <w:t>元。</w:t>
            </w:r>
          </w:p>
          <w:p w14:paraId="4DAB6C55" w14:textId="77777777" w:rsidR="007C5F47" w:rsidRPr="00277621" w:rsidRDefault="007C5F47" w:rsidP="008739DD">
            <w:pPr>
              <w:pStyle w:val="a8"/>
              <w:ind w:left="480" w:hangingChars="200" w:hanging="480"/>
            </w:pPr>
            <w:r w:rsidRPr="00277621">
              <w:rPr>
                <w:rFonts w:hint="eastAsia"/>
                <w:sz w:val="24"/>
              </w:rPr>
              <w:t>六、屍體尚未腐爛，必須連棺</w:t>
            </w:r>
            <w:r w:rsidRPr="009C65BE">
              <w:rPr>
                <w:rFonts w:hint="eastAsia"/>
                <w:sz w:val="24"/>
              </w:rPr>
              <w:t>拆</w:t>
            </w:r>
            <w:r w:rsidRPr="009C65BE">
              <w:rPr>
                <w:sz w:val="24"/>
              </w:rPr>
              <w:t>遷</w:t>
            </w:r>
            <w:r w:rsidRPr="009C65BE">
              <w:rPr>
                <w:rFonts w:hint="eastAsia"/>
                <w:sz w:val="24"/>
              </w:rPr>
              <w:t>者，</w:t>
            </w:r>
            <w:proofErr w:type="gramStart"/>
            <w:r w:rsidRPr="009C65BE">
              <w:rPr>
                <w:rFonts w:hint="eastAsia"/>
                <w:sz w:val="24"/>
              </w:rPr>
              <w:t>每棺增加拆</w:t>
            </w:r>
            <w:r w:rsidRPr="009C65BE">
              <w:rPr>
                <w:sz w:val="24"/>
              </w:rPr>
              <w:t>遷</w:t>
            </w:r>
            <w:r w:rsidRPr="00277621">
              <w:rPr>
                <w:rFonts w:hint="eastAsia"/>
                <w:sz w:val="24"/>
              </w:rPr>
              <w:t>費新臺幣</w:t>
            </w:r>
            <w:proofErr w:type="gramEnd"/>
            <w:r w:rsidRPr="003837D0">
              <w:rPr>
                <w:rFonts w:hint="eastAsia"/>
                <w:sz w:val="24"/>
              </w:rPr>
              <w:t>20000</w:t>
            </w:r>
            <w:r w:rsidRPr="00277621">
              <w:rPr>
                <w:rFonts w:hint="eastAsia"/>
                <w:sz w:val="24"/>
              </w:rPr>
              <w:t>元整。</w:t>
            </w:r>
          </w:p>
        </w:tc>
      </w:tr>
      <w:tr w:rsidR="007C5F47" w:rsidRPr="00277621" w14:paraId="13581AEA" w14:textId="77777777" w:rsidTr="008739DD">
        <w:trPr>
          <w:cantSplit/>
          <w:trHeight w:val="1428"/>
        </w:trPr>
        <w:tc>
          <w:tcPr>
            <w:tcW w:w="652" w:type="dxa"/>
            <w:vAlign w:val="center"/>
          </w:tcPr>
          <w:p w14:paraId="5E7329DC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乙級</w:t>
            </w:r>
          </w:p>
        </w:tc>
        <w:tc>
          <w:tcPr>
            <w:tcW w:w="1258" w:type="dxa"/>
            <w:vAlign w:val="center"/>
          </w:tcPr>
          <w:p w14:paraId="0319BB69" w14:textId="77777777" w:rsidR="007C5F47" w:rsidRPr="00277621" w:rsidRDefault="007C5F47" w:rsidP="008739DD">
            <w:pPr>
              <w:jc w:val="both"/>
              <w:rPr>
                <w:rFonts w:ascii="標楷體" w:eastAsia="標楷體" w:hAnsi="標楷體"/>
                <w:sz w:val="20"/>
              </w:rPr>
            </w:pPr>
            <w:r w:rsidRPr="003837D0">
              <w:rPr>
                <w:rFonts w:ascii="標楷體" w:eastAsia="標楷體" w:hint="eastAsia"/>
                <w:sz w:val="20"/>
              </w:rPr>
              <w:t>14</w:t>
            </w:r>
            <w:r w:rsidRPr="00277621">
              <w:rPr>
                <w:rFonts w:ascii="標楷體" w:eastAsia="標楷體" w:hint="eastAsia"/>
                <w:sz w:val="20"/>
              </w:rPr>
              <w:t>平方公尺以上未滿</w:t>
            </w:r>
            <w:r w:rsidRPr="003837D0">
              <w:rPr>
                <w:rFonts w:ascii="標楷體" w:eastAsia="標楷體" w:hint="eastAsia"/>
                <w:sz w:val="20"/>
              </w:rPr>
              <w:t>18</w:t>
            </w:r>
            <w:r w:rsidRPr="00277621">
              <w:rPr>
                <w:rFonts w:ascii="標楷體" w:eastAsia="標楷體" w:hint="eastAsia"/>
                <w:sz w:val="20"/>
              </w:rPr>
              <w:t>平方公尺</w:t>
            </w:r>
          </w:p>
        </w:tc>
        <w:tc>
          <w:tcPr>
            <w:tcW w:w="826" w:type="dxa"/>
            <w:vAlign w:val="center"/>
          </w:tcPr>
          <w:p w14:paraId="0D37607F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96</w:t>
            </w:r>
            <w:r>
              <w:rPr>
                <w:rFonts w:eastAsia="標楷體" w:hint="eastAsia"/>
              </w:rPr>
              <w:t>,</w:t>
            </w:r>
            <w:r w:rsidRPr="00277621">
              <w:rPr>
                <w:rFonts w:eastAsia="標楷體" w:hint="eastAsia"/>
              </w:rPr>
              <w:t>000</w:t>
            </w:r>
          </w:p>
        </w:tc>
        <w:tc>
          <w:tcPr>
            <w:tcW w:w="856" w:type="dxa"/>
            <w:vAlign w:val="center"/>
          </w:tcPr>
          <w:p w14:paraId="207DA834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105</w:t>
            </w:r>
            <w:r>
              <w:rPr>
                <w:rFonts w:eastAsia="標楷體" w:hint="eastAsia"/>
              </w:rPr>
              <w:t>,</w:t>
            </w:r>
            <w:r w:rsidRPr="00277621">
              <w:rPr>
                <w:rFonts w:eastAsia="標楷體" w:hint="eastAsia"/>
              </w:rPr>
              <w:t>600</w:t>
            </w:r>
          </w:p>
        </w:tc>
        <w:tc>
          <w:tcPr>
            <w:tcW w:w="852" w:type="dxa"/>
            <w:gridSpan w:val="2"/>
            <w:vAlign w:val="center"/>
          </w:tcPr>
          <w:p w14:paraId="0FAAA8FA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115</w:t>
            </w:r>
            <w:r>
              <w:rPr>
                <w:rFonts w:eastAsia="標楷體" w:hint="eastAsia"/>
              </w:rPr>
              <w:t>,</w:t>
            </w:r>
            <w:r w:rsidRPr="00277621">
              <w:rPr>
                <w:rFonts w:eastAsia="標楷體" w:hint="eastAsia"/>
              </w:rPr>
              <w:t>200</w:t>
            </w:r>
          </w:p>
        </w:tc>
        <w:tc>
          <w:tcPr>
            <w:tcW w:w="4298" w:type="dxa"/>
            <w:vMerge/>
          </w:tcPr>
          <w:p w14:paraId="21213E19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</w:p>
        </w:tc>
      </w:tr>
      <w:tr w:rsidR="007C5F47" w:rsidRPr="00277621" w14:paraId="70A43B6F" w14:textId="77777777" w:rsidTr="008739DD">
        <w:trPr>
          <w:cantSplit/>
          <w:trHeight w:val="1426"/>
        </w:trPr>
        <w:tc>
          <w:tcPr>
            <w:tcW w:w="652" w:type="dxa"/>
            <w:vAlign w:val="center"/>
          </w:tcPr>
          <w:p w14:paraId="360D4C53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丙級</w:t>
            </w:r>
          </w:p>
        </w:tc>
        <w:tc>
          <w:tcPr>
            <w:tcW w:w="1258" w:type="dxa"/>
            <w:vAlign w:val="center"/>
          </w:tcPr>
          <w:p w14:paraId="3735EF05" w14:textId="77777777" w:rsidR="007C5F47" w:rsidRPr="00277621" w:rsidRDefault="007C5F47" w:rsidP="008739DD">
            <w:pPr>
              <w:jc w:val="both"/>
              <w:rPr>
                <w:rFonts w:ascii="標楷體" w:eastAsia="標楷體" w:hAnsi="標楷體"/>
                <w:sz w:val="20"/>
              </w:rPr>
            </w:pPr>
            <w:r w:rsidRPr="003837D0">
              <w:rPr>
                <w:rFonts w:ascii="標楷體" w:eastAsia="標楷體" w:hint="eastAsia"/>
                <w:sz w:val="20"/>
              </w:rPr>
              <w:t>10</w:t>
            </w:r>
            <w:r w:rsidRPr="00277621">
              <w:rPr>
                <w:rFonts w:ascii="標楷體" w:eastAsia="標楷體" w:hint="eastAsia"/>
                <w:sz w:val="20"/>
              </w:rPr>
              <w:t>平方公尺以上未滿</w:t>
            </w:r>
            <w:r w:rsidRPr="003837D0">
              <w:rPr>
                <w:rFonts w:ascii="標楷體" w:eastAsia="標楷體" w:hint="eastAsia"/>
                <w:sz w:val="20"/>
              </w:rPr>
              <w:t>14</w:t>
            </w:r>
            <w:r w:rsidRPr="00277621">
              <w:rPr>
                <w:rFonts w:ascii="標楷體" w:eastAsia="標楷體" w:hint="eastAsia"/>
                <w:sz w:val="20"/>
              </w:rPr>
              <w:t>平方公尺</w:t>
            </w:r>
          </w:p>
        </w:tc>
        <w:tc>
          <w:tcPr>
            <w:tcW w:w="826" w:type="dxa"/>
            <w:vAlign w:val="center"/>
          </w:tcPr>
          <w:p w14:paraId="2B1F7353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72</w:t>
            </w:r>
            <w:r>
              <w:rPr>
                <w:rFonts w:eastAsia="標楷體" w:hint="eastAsia"/>
              </w:rPr>
              <w:t>,</w:t>
            </w:r>
            <w:r w:rsidRPr="00277621">
              <w:rPr>
                <w:rFonts w:eastAsia="標楷體" w:hint="eastAsia"/>
              </w:rPr>
              <w:t>000</w:t>
            </w:r>
          </w:p>
        </w:tc>
        <w:tc>
          <w:tcPr>
            <w:tcW w:w="856" w:type="dxa"/>
            <w:vAlign w:val="center"/>
          </w:tcPr>
          <w:p w14:paraId="70980F31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79</w:t>
            </w:r>
            <w:r>
              <w:rPr>
                <w:rFonts w:eastAsia="標楷體" w:hint="eastAsia"/>
              </w:rPr>
              <w:t>,</w:t>
            </w:r>
            <w:r w:rsidRPr="00277621">
              <w:rPr>
                <w:rFonts w:eastAsia="標楷體" w:hint="eastAsia"/>
              </w:rPr>
              <w:t>200</w:t>
            </w:r>
          </w:p>
        </w:tc>
        <w:tc>
          <w:tcPr>
            <w:tcW w:w="852" w:type="dxa"/>
            <w:gridSpan w:val="2"/>
            <w:vAlign w:val="center"/>
          </w:tcPr>
          <w:p w14:paraId="148BB50D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86</w:t>
            </w:r>
            <w:r>
              <w:rPr>
                <w:rFonts w:eastAsia="標楷體" w:hint="eastAsia"/>
              </w:rPr>
              <w:t>,</w:t>
            </w:r>
            <w:r w:rsidRPr="00277621">
              <w:rPr>
                <w:rFonts w:eastAsia="標楷體" w:hint="eastAsia"/>
              </w:rPr>
              <w:t>400</w:t>
            </w:r>
          </w:p>
        </w:tc>
        <w:tc>
          <w:tcPr>
            <w:tcW w:w="4298" w:type="dxa"/>
            <w:vMerge/>
          </w:tcPr>
          <w:p w14:paraId="4EAD7D14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</w:p>
        </w:tc>
      </w:tr>
      <w:tr w:rsidR="007C5F47" w:rsidRPr="00277621" w14:paraId="46897D43" w14:textId="77777777" w:rsidTr="008739DD">
        <w:trPr>
          <w:cantSplit/>
          <w:trHeight w:val="1763"/>
        </w:trPr>
        <w:tc>
          <w:tcPr>
            <w:tcW w:w="652" w:type="dxa"/>
            <w:vAlign w:val="center"/>
          </w:tcPr>
          <w:p w14:paraId="678902FD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丁級</w:t>
            </w:r>
          </w:p>
        </w:tc>
        <w:tc>
          <w:tcPr>
            <w:tcW w:w="1258" w:type="dxa"/>
            <w:vAlign w:val="center"/>
          </w:tcPr>
          <w:p w14:paraId="0E4492E2" w14:textId="77777777" w:rsidR="007C5F47" w:rsidRPr="00277621" w:rsidRDefault="007C5F47" w:rsidP="008739DD">
            <w:pPr>
              <w:jc w:val="both"/>
              <w:rPr>
                <w:rFonts w:ascii="標楷體" w:eastAsia="標楷體" w:hAnsi="標楷體"/>
                <w:sz w:val="20"/>
              </w:rPr>
            </w:pPr>
            <w:r w:rsidRPr="003837D0">
              <w:rPr>
                <w:rFonts w:ascii="標楷體" w:eastAsia="標楷體" w:hint="eastAsia"/>
                <w:sz w:val="20"/>
              </w:rPr>
              <w:t>6</w:t>
            </w:r>
            <w:r w:rsidRPr="00277621">
              <w:rPr>
                <w:rFonts w:ascii="標楷體" w:eastAsia="標楷體" w:hint="eastAsia"/>
                <w:sz w:val="20"/>
              </w:rPr>
              <w:t>平方公尺以上未滿</w:t>
            </w:r>
            <w:r w:rsidRPr="003837D0">
              <w:rPr>
                <w:rFonts w:ascii="標楷體" w:eastAsia="標楷體" w:hint="eastAsia"/>
                <w:sz w:val="20"/>
              </w:rPr>
              <w:t>10</w:t>
            </w:r>
            <w:r w:rsidRPr="00277621">
              <w:rPr>
                <w:rFonts w:ascii="標楷體" w:eastAsia="標楷體" w:hint="eastAsia"/>
                <w:sz w:val="20"/>
              </w:rPr>
              <w:t>平方公尺</w:t>
            </w:r>
          </w:p>
        </w:tc>
        <w:tc>
          <w:tcPr>
            <w:tcW w:w="826" w:type="dxa"/>
            <w:vAlign w:val="center"/>
          </w:tcPr>
          <w:p w14:paraId="77C39BF3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42</w:t>
            </w:r>
            <w:r>
              <w:rPr>
                <w:rFonts w:eastAsia="標楷體" w:hint="eastAsia"/>
              </w:rPr>
              <w:t>,</w:t>
            </w:r>
            <w:r w:rsidRPr="00277621">
              <w:rPr>
                <w:rFonts w:eastAsia="標楷體" w:hint="eastAsia"/>
              </w:rPr>
              <w:t>000</w:t>
            </w:r>
          </w:p>
        </w:tc>
        <w:tc>
          <w:tcPr>
            <w:tcW w:w="856" w:type="dxa"/>
            <w:vAlign w:val="center"/>
          </w:tcPr>
          <w:p w14:paraId="2642ADCB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46</w:t>
            </w:r>
            <w:r>
              <w:rPr>
                <w:rFonts w:eastAsia="標楷體" w:hint="eastAsia"/>
              </w:rPr>
              <w:t>,</w:t>
            </w:r>
            <w:r w:rsidRPr="00277621">
              <w:rPr>
                <w:rFonts w:eastAsia="標楷體" w:hint="eastAsia"/>
              </w:rPr>
              <w:t>200</w:t>
            </w:r>
          </w:p>
        </w:tc>
        <w:tc>
          <w:tcPr>
            <w:tcW w:w="852" w:type="dxa"/>
            <w:gridSpan w:val="2"/>
            <w:vAlign w:val="center"/>
          </w:tcPr>
          <w:p w14:paraId="6712099A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50</w:t>
            </w:r>
            <w:r>
              <w:rPr>
                <w:rFonts w:eastAsia="標楷體" w:hint="eastAsia"/>
              </w:rPr>
              <w:t>,</w:t>
            </w:r>
            <w:r w:rsidRPr="00277621">
              <w:rPr>
                <w:rFonts w:eastAsia="標楷體" w:hint="eastAsia"/>
              </w:rPr>
              <w:t>400</w:t>
            </w:r>
          </w:p>
        </w:tc>
        <w:tc>
          <w:tcPr>
            <w:tcW w:w="4298" w:type="dxa"/>
            <w:vMerge/>
          </w:tcPr>
          <w:p w14:paraId="3A075660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</w:p>
        </w:tc>
      </w:tr>
      <w:tr w:rsidR="007C5F47" w:rsidRPr="00277621" w14:paraId="39434F36" w14:textId="77777777" w:rsidTr="008739DD">
        <w:trPr>
          <w:cantSplit/>
          <w:trHeight w:val="1799"/>
        </w:trPr>
        <w:tc>
          <w:tcPr>
            <w:tcW w:w="652" w:type="dxa"/>
            <w:tcBorders>
              <w:bottom w:val="single" w:sz="4" w:space="0" w:color="auto"/>
            </w:tcBorders>
            <w:vAlign w:val="center"/>
          </w:tcPr>
          <w:p w14:paraId="23974BC2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proofErr w:type="gramStart"/>
            <w:r w:rsidRPr="00277621">
              <w:rPr>
                <w:rFonts w:eastAsia="標楷體" w:hint="eastAsia"/>
              </w:rPr>
              <w:lastRenderedPageBreak/>
              <w:t>戊級</w:t>
            </w:r>
            <w:proofErr w:type="gramEnd"/>
          </w:p>
        </w:tc>
        <w:tc>
          <w:tcPr>
            <w:tcW w:w="1258" w:type="dxa"/>
            <w:tcBorders>
              <w:bottom w:val="single" w:sz="4" w:space="0" w:color="auto"/>
            </w:tcBorders>
            <w:vAlign w:val="center"/>
          </w:tcPr>
          <w:p w14:paraId="7E4211D6" w14:textId="77777777" w:rsidR="007C5F47" w:rsidRPr="00277621" w:rsidRDefault="007C5F47" w:rsidP="008739DD">
            <w:pPr>
              <w:jc w:val="both"/>
              <w:rPr>
                <w:rFonts w:ascii="標楷體" w:eastAsia="標楷體" w:hAnsi="標楷體"/>
                <w:sz w:val="20"/>
              </w:rPr>
            </w:pPr>
            <w:r w:rsidRPr="00277621">
              <w:rPr>
                <w:rFonts w:ascii="標楷體" w:eastAsia="標楷體" w:hint="eastAsia"/>
                <w:sz w:val="20"/>
              </w:rPr>
              <w:t>未滿</w:t>
            </w:r>
            <w:r w:rsidRPr="003837D0">
              <w:rPr>
                <w:rFonts w:ascii="標楷體" w:eastAsia="標楷體" w:hint="eastAsia"/>
                <w:sz w:val="20"/>
              </w:rPr>
              <w:t>6</w:t>
            </w:r>
            <w:r w:rsidRPr="00277621">
              <w:rPr>
                <w:rFonts w:ascii="標楷體" w:eastAsia="標楷體" w:hint="eastAsia"/>
                <w:sz w:val="20"/>
              </w:rPr>
              <w:t>平方公尺</w:t>
            </w:r>
          </w:p>
        </w:tc>
        <w:tc>
          <w:tcPr>
            <w:tcW w:w="826" w:type="dxa"/>
            <w:tcBorders>
              <w:bottom w:val="single" w:sz="4" w:space="0" w:color="auto"/>
            </w:tcBorders>
            <w:vAlign w:val="center"/>
          </w:tcPr>
          <w:p w14:paraId="47B34011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30</w:t>
            </w:r>
            <w:r>
              <w:rPr>
                <w:rFonts w:eastAsia="標楷體" w:hint="eastAsia"/>
              </w:rPr>
              <w:t>,</w:t>
            </w:r>
            <w:r w:rsidRPr="00277621">
              <w:rPr>
                <w:rFonts w:eastAsia="標楷體" w:hint="eastAsia"/>
              </w:rPr>
              <w:t>000</w:t>
            </w:r>
          </w:p>
        </w:tc>
        <w:tc>
          <w:tcPr>
            <w:tcW w:w="863" w:type="dxa"/>
            <w:gridSpan w:val="2"/>
            <w:tcBorders>
              <w:bottom w:val="single" w:sz="4" w:space="0" w:color="auto"/>
            </w:tcBorders>
            <w:vAlign w:val="center"/>
          </w:tcPr>
          <w:p w14:paraId="42ADB9CC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33</w:t>
            </w:r>
            <w:r>
              <w:rPr>
                <w:rFonts w:eastAsia="標楷體" w:hint="eastAsia"/>
              </w:rPr>
              <w:t>,</w:t>
            </w:r>
            <w:r w:rsidRPr="00277621">
              <w:rPr>
                <w:rFonts w:eastAsia="標楷體" w:hint="eastAsia"/>
              </w:rPr>
              <w:t>000</w:t>
            </w:r>
          </w:p>
        </w:tc>
        <w:tc>
          <w:tcPr>
            <w:tcW w:w="845" w:type="dxa"/>
            <w:tcBorders>
              <w:bottom w:val="single" w:sz="4" w:space="0" w:color="auto"/>
            </w:tcBorders>
            <w:vAlign w:val="center"/>
          </w:tcPr>
          <w:p w14:paraId="1DBD96FC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36</w:t>
            </w:r>
            <w:r>
              <w:rPr>
                <w:rFonts w:eastAsia="標楷體" w:hint="eastAsia"/>
              </w:rPr>
              <w:t>,</w:t>
            </w:r>
            <w:r w:rsidRPr="00277621">
              <w:rPr>
                <w:rFonts w:eastAsia="標楷體" w:hint="eastAsia"/>
              </w:rPr>
              <w:t>000</w:t>
            </w:r>
          </w:p>
        </w:tc>
        <w:tc>
          <w:tcPr>
            <w:tcW w:w="4298" w:type="dxa"/>
            <w:vMerge/>
            <w:tcBorders>
              <w:bottom w:val="single" w:sz="4" w:space="0" w:color="auto"/>
            </w:tcBorders>
          </w:tcPr>
          <w:p w14:paraId="0D560D27" w14:textId="77777777" w:rsidR="007C5F47" w:rsidRPr="00277621" w:rsidRDefault="007C5F47" w:rsidP="008739DD">
            <w:pPr>
              <w:jc w:val="both"/>
              <w:rPr>
                <w:rFonts w:eastAsia="標楷體"/>
              </w:rPr>
            </w:pPr>
          </w:p>
        </w:tc>
      </w:tr>
    </w:tbl>
    <w:p w14:paraId="7A559CF0" w14:textId="417293A8" w:rsidR="007C5F47" w:rsidRDefault="007C5F47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6397603B" w14:textId="4153AD39" w:rsidR="007C5F47" w:rsidRDefault="007C5F47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42292BDD" w14:textId="4084940D" w:rsidR="007C5F47" w:rsidRDefault="007C5F47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39309D9A" w14:textId="191ADF7C" w:rsidR="007C5F47" w:rsidRDefault="007C5F47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36FC56EA" w14:textId="099F11B3" w:rsidR="007C5F47" w:rsidRDefault="007C5F47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3676A677" w14:textId="00DD040B" w:rsidR="007C5F47" w:rsidRDefault="007C5F47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39F0C12F" w14:textId="643001D6" w:rsidR="007C5F47" w:rsidRDefault="007C5F47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20C36B46" w14:textId="03F731ED" w:rsidR="007C5F47" w:rsidRDefault="007C5F47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3D430E3D" w14:textId="50861C64" w:rsidR="007C5F47" w:rsidRDefault="007C5F47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43FC0730" w14:textId="36AC94A1" w:rsidR="007C5F47" w:rsidRDefault="007C5F47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15CEB650" w14:textId="3634DC07" w:rsidR="007C5F47" w:rsidRDefault="007C5F47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24E9BE87" w14:textId="363F0D8C" w:rsidR="007C5F47" w:rsidRDefault="007C5F47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2BF778CC" w14:textId="4FE1E1C8" w:rsidR="007C5F47" w:rsidRDefault="007C5F47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279F8DEC" w14:textId="2F146F87" w:rsidR="007C5F47" w:rsidRDefault="007C5F47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3E074AE3" w14:textId="38D0ACD3" w:rsidR="007C5F47" w:rsidRDefault="007C5F47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3882E3A2" w14:textId="1063948C" w:rsidR="007C5F47" w:rsidRDefault="007C5F47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57467867" w14:textId="232D2F6D" w:rsidR="007C5F47" w:rsidRDefault="007C5F47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178121C5" w14:textId="77777777" w:rsidR="00667DEC" w:rsidRDefault="00667DEC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3659EA90" w14:textId="77777777" w:rsidR="00D43E37" w:rsidRDefault="00D43E37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Y="182"/>
        <w:tblOverlap w:val="never"/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28"/>
        <w:gridCol w:w="1260"/>
        <w:gridCol w:w="4680"/>
        <w:gridCol w:w="2880"/>
      </w:tblGrid>
      <w:tr w:rsidR="007C5F47" w:rsidRPr="00277621" w14:paraId="5E8FC34D" w14:textId="77777777" w:rsidTr="008739DD">
        <w:tc>
          <w:tcPr>
            <w:tcW w:w="9748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6C4CEF93" w14:textId="77777777" w:rsidR="007C5F47" w:rsidRPr="00277621" w:rsidRDefault="007C5F47" w:rsidP="008739DD">
            <w:pPr>
              <w:spacing w:line="400" w:lineRule="exact"/>
              <w:jc w:val="both"/>
              <w:rPr>
                <w:rFonts w:ascii="標楷體" w:eastAsia="標楷體"/>
                <w:b/>
                <w:bCs/>
                <w:sz w:val="32"/>
              </w:rPr>
            </w:pPr>
            <w:r w:rsidRPr="00277621">
              <w:rPr>
                <w:rFonts w:ascii="標楷體" w:eastAsia="標楷體" w:hint="eastAsia"/>
                <w:b/>
                <w:bCs/>
                <w:sz w:val="32"/>
              </w:rPr>
              <w:lastRenderedPageBreak/>
              <w:t>附表二</w:t>
            </w:r>
          </w:p>
        </w:tc>
      </w:tr>
      <w:tr w:rsidR="007C5F47" w:rsidRPr="00277621" w14:paraId="7245FB93" w14:textId="77777777" w:rsidTr="008739DD">
        <w:trPr>
          <w:trHeight w:val="656"/>
        </w:trPr>
        <w:tc>
          <w:tcPr>
            <w:tcW w:w="97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44633" w14:textId="77777777" w:rsidR="007C5F47" w:rsidRPr="00277621" w:rsidRDefault="007C5F47" w:rsidP="008739DD">
            <w:pPr>
              <w:spacing w:line="400" w:lineRule="exact"/>
              <w:ind w:firstLineChars="100" w:firstLine="280"/>
              <w:jc w:val="distribute"/>
              <w:rPr>
                <w:rFonts w:ascii="標楷體" w:eastAsia="標楷體"/>
                <w:b/>
                <w:bCs/>
                <w:sz w:val="28"/>
              </w:rPr>
            </w:pPr>
            <w:r w:rsidRPr="00277621">
              <w:rPr>
                <w:rFonts w:ascii="標楷體" w:eastAsia="標楷體" w:hint="eastAsia"/>
                <w:b/>
                <w:bCs/>
                <w:sz w:val="28"/>
              </w:rPr>
              <w:t>補償標準</w:t>
            </w:r>
          </w:p>
        </w:tc>
      </w:tr>
      <w:tr w:rsidR="007C5F47" w:rsidRPr="00277621" w14:paraId="380FB095" w14:textId="77777777" w:rsidTr="008739DD">
        <w:trPr>
          <w:cantSplit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12992" w14:textId="77777777" w:rsidR="007C5F47" w:rsidRPr="00277621" w:rsidRDefault="007C5F47" w:rsidP="008739DD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277621">
              <w:rPr>
                <w:rFonts w:ascii="標楷體" w:eastAsia="標楷體" w:hint="eastAsia"/>
              </w:rPr>
              <w:t>家族墓</w:t>
            </w:r>
          </w:p>
          <w:p w14:paraId="5034808F" w14:textId="77777777" w:rsidR="007C5F47" w:rsidRPr="00277621" w:rsidRDefault="007C5F47" w:rsidP="008739DD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277621">
              <w:rPr>
                <w:rFonts w:ascii="標楷體" w:eastAsia="標楷體" w:hint="eastAsia"/>
              </w:rPr>
              <w:t>級  別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A1E24" w14:textId="77777777" w:rsidR="004306FF" w:rsidRDefault="007C5F47" w:rsidP="008739DD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277621">
              <w:rPr>
                <w:rFonts w:ascii="標楷體" w:eastAsia="標楷體" w:hint="eastAsia"/>
              </w:rPr>
              <w:t>補償</w:t>
            </w:r>
            <w:r w:rsidR="004306FF">
              <w:rPr>
                <w:rFonts w:ascii="標楷體" w:eastAsia="標楷體" w:hint="eastAsia"/>
              </w:rPr>
              <w:t>費</w:t>
            </w:r>
          </w:p>
          <w:p w14:paraId="0934C279" w14:textId="40C32548" w:rsidR="007C5F47" w:rsidRPr="00277621" w:rsidRDefault="007C5F47" w:rsidP="008739DD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277621">
              <w:rPr>
                <w:rFonts w:ascii="標楷體" w:eastAsia="標楷體" w:hint="eastAsia"/>
              </w:rPr>
              <w:t>（新臺幣）</w:t>
            </w:r>
          </w:p>
        </w:tc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5623D" w14:textId="77777777" w:rsidR="007C5F47" w:rsidRPr="00277621" w:rsidRDefault="007C5F47" w:rsidP="008739DD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277621">
              <w:rPr>
                <w:rFonts w:ascii="標楷體" w:eastAsia="標楷體" w:hint="eastAsia"/>
              </w:rPr>
              <w:t>說</w:t>
            </w:r>
            <w:r w:rsidRPr="00277621">
              <w:rPr>
                <w:rFonts w:ascii="標楷體" w:eastAsia="標楷體"/>
              </w:rPr>
              <w:t xml:space="preserve">     </w:t>
            </w:r>
            <w:r w:rsidRPr="00277621">
              <w:rPr>
                <w:rFonts w:ascii="標楷體" w:eastAsia="標楷體" w:hint="eastAsia"/>
              </w:rPr>
              <w:t xml:space="preserve">    </w:t>
            </w:r>
            <w:r w:rsidRPr="00277621">
              <w:rPr>
                <w:rFonts w:ascii="標楷體" w:eastAsia="標楷體"/>
              </w:rPr>
              <w:t xml:space="preserve">                      </w:t>
            </w:r>
            <w:r w:rsidRPr="00277621">
              <w:rPr>
                <w:rFonts w:ascii="標楷體" w:eastAsia="標楷體" w:hint="eastAsia"/>
              </w:rPr>
              <w:t>明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6A688" w14:textId="77777777" w:rsidR="007C5F47" w:rsidRPr="00277621" w:rsidRDefault="007C5F47" w:rsidP="008739DD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277621">
              <w:rPr>
                <w:rFonts w:ascii="標楷體" w:eastAsia="標楷體" w:hint="eastAsia"/>
              </w:rPr>
              <w:t xml:space="preserve">備             </w:t>
            </w:r>
            <w:proofErr w:type="gramStart"/>
            <w:r w:rsidRPr="00277621">
              <w:rPr>
                <w:rFonts w:ascii="標楷體" w:eastAsia="標楷體" w:hint="eastAsia"/>
              </w:rPr>
              <w:t>註</w:t>
            </w:r>
            <w:proofErr w:type="gramEnd"/>
          </w:p>
        </w:tc>
      </w:tr>
      <w:tr w:rsidR="007C5F47" w:rsidRPr="00277621" w14:paraId="118D844D" w14:textId="77777777" w:rsidTr="008739DD">
        <w:trPr>
          <w:cantSplit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623A9" w14:textId="77777777" w:rsidR="007C5F47" w:rsidRPr="00277621" w:rsidRDefault="007C5F47" w:rsidP="008739DD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277621">
              <w:rPr>
                <w:rFonts w:ascii="標楷體" w:eastAsia="標楷體" w:hint="eastAsia"/>
              </w:rPr>
              <w:t>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2FAF1" w14:textId="77777777" w:rsidR="007C5F47" w:rsidRPr="00277621" w:rsidRDefault="007C5F47" w:rsidP="008739DD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277621">
              <w:rPr>
                <w:rFonts w:ascii="標楷體" w:eastAsia="標楷體" w:hint="eastAsia"/>
              </w:rPr>
              <w:t>600,000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19C48" w14:textId="77777777" w:rsidR="007C5F47" w:rsidRPr="00277621" w:rsidRDefault="007C5F47" w:rsidP="008739DD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 w:rsidRPr="00277621">
              <w:rPr>
                <w:rFonts w:ascii="標楷體" w:eastAsia="標楷體" w:hAnsi="標楷體" w:hint="eastAsia"/>
              </w:rPr>
              <w:t>甲級</w:t>
            </w:r>
            <w:proofErr w:type="gramStart"/>
            <w:r w:rsidRPr="00277621">
              <w:rPr>
                <w:rFonts w:ascii="標楷體" w:eastAsia="標楷體" w:hAnsi="標楷體" w:hint="eastAsia"/>
              </w:rPr>
              <w:t>家族墓應符合</w:t>
            </w:r>
            <w:proofErr w:type="gramEnd"/>
            <w:r w:rsidRPr="00277621">
              <w:rPr>
                <w:rFonts w:ascii="標楷體" w:eastAsia="標楷體" w:hAnsi="標楷體" w:hint="eastAsia"/>
              </w:rPr>
              <w:t>下列要件：</w:t>
            </w:r>
          </w:p>
          <w:p w14:paraId="6C7560DA" w14:textId="77777777" w:rsidR="007C5F47" w:rsidRPr="00277621" w:rsidRDefault="007C5F47" w:rsidP="008739DD">
            <w:pPr>
              <w:spacing w:line="400" w:lineRule="exact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277621">
              <w:rPr>
                <w:rFonts w:ascii="標楷體" w:eastAsia="標楷體" w:hAnsi="標楷體" w:hint="eastAsia"/>
              </w:rPr>
              <w:t>一、墓碑為長山石、大理石、觀音石或其他中外名石。</w:t>
            </w:r>
          </w:p>
          <w:p w14:paraId="6E117E35" w14:textId="77777777" w:rsidR="007C5F47" w:rsidRPr="00277621" w:rsidRDefault="007C5F47" w:rsidP="008739DD">
            <w:pPr>
              <w:spacing w:line="400" w:lineRule="exact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277621">
              <w:rPr>
                <w:rFonts w:ascii="標楷體" w:eastAsia="標楷體" w:hAnsi="標楷體" w:hint="eastAsia"/>
              </w:rPr>
              <w:t>二、</w:t>
            </w:r>
            <w:proofErr w:type="gramStart"/>
            <w:r w:rsidRPr="00277621">
              <w:rPr>
                <w:rFonts w:ascii="標楷體" w:eastAsia="標楷體" w:hAnsi="標楷體" w:hint="eastAsia"/>
              </w:rPr>
              <w:t>墓塔立</w:t>
            </w:r>
            <w:proofErr w:type="gramEnd"/>
            <w:r w:rsidRPr="00277621">
              <w:rPr>
                <w:rFonts w:ascii="標楷體" w:eastAsia="標楷體" w:hAnsi="標楷體" w:hint="eastAsia"/>
              </w:rPr>
              <w:t>面或墓</w:t>
            </w:r>
            <w:proofErr w:type="gramStart"/>
            <w:r w:rsidRPr="00277621">
              <w:rPr>
                <w:rFonts w:ascii="標楷體" w:eastAsia="標楷體" w:hAnsi="標楷體" w:hint="eastAsia"/>
              </w:rPr>
              <w:t>埕</w:t>
            </w:r>
            <w:proofErr w:type="gramEnd"/>
            <w:r w:rsidRPr="00277621">
              <w:rPr>
                <w:rFonts w:ascii="標楷體" w:eastAsia="標楷體" w:hAnsi="標楷體" w:hint="eastAsia"/>
              </w:rPr>
              <w:t>貼磁磚、磨（洗）石子或其他相似之物。</w:t>
            </w:r>
          </w:p>
          <w:p w14:paraId="3023B090" w14:textId="77777777" w:rsidR="007C5F47" w:rsidRPr="00277621" w:rsidRDefault="007C5F47" w:rsidP="008739DD">
            <w:pPr>
              <w:spacing w:line="400" w:lineRule="exact"/>
              <w:ind w:left="480" w:hangingChars="200" w:hanging="480"/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三、有雕塑品、對聯、印</w:t>
            </w:r>
            <w:proofErr w:type="gramStart"/>
            <w:r w:rsidRPr="00277621">
              <w:rPr>
                <w:rFonts w:eastAsia="標楷體" w:hint="eastAsia"/>
              </w:rPr>
              <w:t>斗</w:t>
            </w:r>
            <w:proofErr w:type="gramEnd"/>
            <w:r w:rsidRPr="00277621">
              <w:rPr>
                <w:rFonts w:eastAsia="標楷體" w:hint="eastAsia"/>
              </w:rPr>
              <w:t>、石獅、石筆或其他雕刻品。</w:t>
            </w:r>
          </w:p>
          <w:p w14:paraId="64396126" w14:textId="77777777" w:rsidR="007C5F47" w:rsidRPr="00277621" w:rsidRDefault="007C5F47" w:rsidP="008739DD">
            <w:pPr>
              <w:spacing w:line="400" w:lineRule="exact"/>
              <w:ind w:left="480" w:hangingChars="200" w:hanging="480"/>
              <w:jc w:val="both"/>
            </w:pPr>
            <w:r w:rsidRPr="00277621">
              <w:rPr>
                <w:rFonts w:eastAsia="標楷體" w:hint="eastAsia"/>
              </w:rPr>
              <w:t>四、面積在</w:t>
            </w:r>
            <w:r w:rsidRPr="00247E6A">
              <w:rPr>
                <w:rFonts w:eastAsia="標楷體" w:hint="eastAsia"/>
              </w:rPr>
              <w:t>30</w:t>
            </w:r>
            <w:r w:rsidRPr="00277621">
              <w:rPr>
                <w:rFonts w:eastAsia="標楷體" w:hint="eastAsia"/>
              </w:rPr>
              <w:t>平方公尺以上者。</w:t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50CAAC" w14:textId="77777777" w:rsidR="007C5F47" w:rsidRPr="00277621" w:rsidRDefault="007C5F47" w:rsidP="008739DD">
            <w:pPr>
              <w:widowControl/>
              <w:spacing w:line="400" w:lineRule="exact"/>
              <w:ind w:left="480" w:hangingChars="200" w:hanging="480"/>
              <w:jc w:val="both"/>
              <w:rPr>
                <w:rFonts w:ascii="標楷體" w:eastAsia="標楷體"/>
              </w:rPr>
            </w:pPr>
            <w:r w:rsidRPr="00277621">
              <w:rPr>
                <w:rFonts w:eastAsia="標楷體" w:hint="eastAsia"/>
              </w:rPr>
              <w:t>一、上開</w:t>
            </w:r>
            <w:proofErr w:type="gramStart"/>
            <w:r w:rsidRPr="00277621">
              <w:rPr>
                <w:rFonts w:eastAsia="標楷體" w:hint="eastAsia"/>
              </w:rPr>
              <w:t>家族墓</w:t>
            </w:r>
            <w:r w:rsidRPr="00277621">
              <w:rPr>
                <w:rFonts w:ascii="標楷體" w:eastAsia="標楷體" w:hint="eastAsia"/>
              </w:rPr>
              <w:t>係指</w:t>
            </w:r>
            <w:proofErr w:type="gramEnd"/>
            <w:r w:rsidRPr="00277621">
              <w:rPr>
                <w:rFonts w:ascii="標楷體" w:eastAsia="標楷體" w:hint="eastAsia"/>
              </w:rPr>
              <w:t>為族人所共同祭祀並設有納骨間之墳墓。</w:t>
            </w:r>
          </w:p>
          <w:p w14:paraId="1E7BD020" w14:textId="77777777" w:rsidR="007C5F47" w:rsidRPr="00277621" w:rsidRDefault="007C5F47" w:rsidP="008739DD">
            <w:pPr>
              <w:widowControl/>
              <w:spacing w:line="400" w:lineRule="exact"/>
              <w:ind w:left="480" w:hangingChars="200" w:hanging="480"/>
              <w:jc w:val="both"/>
              <w:rPr>
                <w:rFonts w:ascii="標楷體" w:eastAsia="標楷體"/>
              </w:rPr>
            </w:pPr>
            <w:r w:rsidRPr="00277621">
              <w:rPr>
                <w:rFonts w:eastAsia="標楷體" w:hint="eastAsia"/>
              </w:rPr>
              <w:t>二、</w:t>
            </w:r>
            <w:r w:rsidRPr="00277621">
              <w:rPr>
                <w:rFonts w:eastAsia="標楷體" w:hint="eastAsia"/>
                <w:kern w:val="0"/>
                <w:szCs w:val="20"/>
              </w:rPr>
              <w:t>家族墓面積之計算為墳墓</w:t>
            </w:r>
            <w:proofErr w:type="gramStart"/>
            <w:r w:rsidRPr="00277621">
              <w:rPr>
                <w:rFonts w:eastAsia="標楷體" w:hint="eastAsia"/>
                <w:kern w:val="0"/>
                <w:szCs w:val="20"/>
              </w:rPr>
              <w:t>最</w:t>
            </w:r>
            <w:proofErr w:type="gramEnd"/>
            <w:r w:rsidRPr="00277621">
              <w:rPr>
                <w:rFonts w:eastAsia="標楷體" w:hint="eastAsia"/>
                <w:kern w:val="0"/>
                <w:szCs w:val="20"/>
              </w:rPr>
              <w:t>長處（墓龜或護壁頂點至拜庭底端）乘以最寬處，不包括墓園部份。其面積未達</w:t>
            </w:r>
            <w:r w:rsidRPr="007566EC">
              <w:rPr>
                <w:rFonts w:eastAsia="標楷體" w:hint="eastAsia"/>
                <w:kern w:val="0"/>
                <w:szCs w:val="20"/>
              </w:rPr>
              <w:t>1</w:t>
            </w:r>
            <w:r w:rsidRPr="00277621">
              <w:rPr>
                <w:rFonts w:eastAsia="標楷體" w:hint="eastAsia"/>
                <w:kern w:val="0"/>
                <w:szCs w:val="20"/>
              </w:rPr>
              <w:t>平方公尺者，以</w:t>
            </w:r>
            <w:r w:rsidRPr="007566EC">
              <w:rPr>
                <w:rFonts w:eastAsia="標楷體" w:hint="eastAsia"/>
                <w:kern w:val="0"/>
                <w:szCs w:val="20"/>
              </w:rPr>
              <w:t>4</w:t>
            </w:r>
            <w:proofErr w:type="gramStart"/>
            <w:r w:rsidRPr="00277621">
              <w:rPr>
                <w:rFonts w:eastAsia="標楷體" w:hint="eastAsia"/>
                <w:kern w:val="0"/>
                <w:szCs w:val="20"/>
              </w:rPr>
              <w:t>捨</w:t>
            </w:r>
            <w:proofErr w:type="gramEnd"/>
            <w:r w:rsidRPr="007566EC">
              <w:rPr>
                <w:rFonts w:eastAsia="標楷體" w:hint="eastAsia"/>
                <w:kern w:val="0"/>
                <w:szCs w:val="20"/>
              </w:rPr>
              <w:t>5</w:t>
            </w:r>
            <w:r w:rsidRPr="00277621">
              <w:rPr>
                <w:rFonts w:eastAsia="標楷體" w:hint="eastAsia"/>
                <w:kern w:val="0"/>
                <w:szCs w:val="20"/>
              </w:rPr>
              <w:t>入計算之。</w:t>
            </w:r>
          </w:p>
          <w:p w14:paraId="0EEC127A" w14:textId="77777777" w:rsidR="007C5F47" w:rsidRPr="00277621" w:rsidRDefault="007C5F47" w:rsidP="008739DD">
            <w:pPr>
              <w:widowControl/>
              <w:spacing w:line="400" w:lineRule="exact"/>
              <w:ind w:left="480" w:hangingChars="200" w:hanging="480"/>
              <w:jc w:val="both"/>
            </w:pPr>
            <w:r w:rsidRPr="00277621">
              <w:rPr>
                <w:rFonts w:ascii="標楷體" w:eastAsia="標楷體" w:hint="eastAsia"/>
              </w:rPr>
              <w:t>三、家族墓中存放</w:t>
            </w:r>
            <w:proofErr w:type="gramStart"/>
            <w:r w:rsidRPr="00277621">
              <w:rPr>
                <w:rFonts w:ascii="標楷體" w:eastAsia="標楷體" w:hint="eastAsia"/>
              </w:rPr>
              <w:t>多罐者</w:t>
            </w:r>
            <w:proofErr w:type="gramEnd"/>
            <w:r w:rsidRPr="00277621">
              <w:rPr>
                <w:rFonts w:ascii="標楷體" w:eastAsia="標楷體" w:hint="eastAsia"/>
              </w:rPr>
              <w:t>，每增加</w:t>
            </w:r>
            <w:r w:rsidRPr="007566EC">
              <w:rPr>
                <w:rFonts w:ascii="標楷體" w:eastAsia="標楷體" w:hint="eastAsia"/>
              </w:rPr>
              <w:t>1</w:t>
            </w:r>
            <w:r w:rsidRPr="00277621">
              <w:rPr>
                <w:rFonts w:ascii="標楷體" w:eastAsia="標楷體" w:hint="eastAsia"/>
              </w:rPr>
              <w:t>罐加發新臺幣</w:t>
            </w:r>
            <w:r w:rsidRPr="007566EC">
              <w:rPr>
                <w:rFonts w:ascii="標楷體" w:eastAsia="標楷體" w:hint="eastAsia"/>
              </w:rPr>
              <w:t>5000</w:t>
            </w:r>
            <w:r w:rsidRPr="00277621">
              <w:rPr>
                <w:rFonts w:ascii="標楷體" w:eastAsia="標楷體" w:hint="eastAsia"/>
              </w:rPr>
              <w:t>元整（臨時寄岩之金斗，亦同）。</w:t>
            </w:r>
          </w:p>
        </w:tc>
      </w:tr>
      <w:tr w:rsidR="007C5F47" w:rsidRPr="00277621" w14:paraId="65DC8862" w14:textId="77777777" w:rsidTr="008739DD">
        <w:trPr>
          <w:cantSplit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9375D" w14:textId="77777777" w:rsidR="007C5F47" w:rsidRPr="00277621" w:rsidRDefault="007C5F47" w:rsidP="008739DD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277621">
              <w:rPr>
                <w:rFonts w:ascii="標楷體" w:eastAsia="標楷體" w:hint="eastAsia"/>
              </w:rPr>
              <w:t>乙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DF03B" w14:textId="77777777" w:rsidR="007C5F47" w:rsidRPr="00277621" w:rsidRDefault="007C5F47" w:rsidP="008739DD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277621">
              <w:rPr>
                <w:rFonts w:ascii="標楷體" w:eastAsia="標楷體" w:hint="eastAsia"/>
              </w:rPr>
              <w:t>450,000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A5F49A" w14:textId="77777777" w:rsidR="007C5F47" w:rsidRPr="00277621" w:rsidRDefault="007C5F47" w:rsidP="008739DD">
            <w:pPr>
              <w:spacing w:line="400" w:lineRule="exact"/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符合下列情形之一，而非屬甲級家族墓者，為乙級家族墓：</w:t>
            </w:r>
            <w:r w:rsidRPr="00277621">
              <w:rPr>
                <w:rFonts w:eastAsia="標楷體" w:hint="eastAsia"/>
              </w:rPr>
              <w:t xml:space="preserve"> </w:t>
            </w:r>
          </w:p>
          <w:p w14:paraId="20A5AABD" w14:textId="77777777" w:rsidR="007C5F47" w:rsidRPr="00277621" w:rsidRDefault="007C5F47" w:rsidP="008739DD">
            <w:pPr>
              <w:spacing w:line="400" w:lineRule="exact"/>
              <w:ind w:left="480" w:hangingChars="200" w:hanging="480"/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一、具有甲級家族墓第</w:t>
            </w:r>
            <w:r w:rsidRPr="00247E6A">
              <w:rPr>
                <w:rFonts w:eastAsia="標楷體" w:hint="eastAsia"/>
              </w:rPr>
              <w:t>1</w:t>
            </w:r>
            <w:r w:rsidRPr="00277621">
              <w:rPr>
                <w:rFonts w:eastAsia="標楷體" w:hint="eastAsia"/>
              </w:rPr>
              <w:t>款至第</w:t>
            </w:r>
            <w:r w:rsidRPr="00247E6A">
              <w:rPr>
                <w:rFonts w:eastAsia="標楷體" w:hint="eastAsia"/>
              </w:rPr>
              <w:t>3</w:t>
            </w:r>
            <w:r w:rsidRPr="00277621">
              <w:rPr>
                <w:rFonts w:eastAsia="標楷體" w:hint="eastAsia"/>
              </w:rPr>
              <w:t>款要件其</w:t>
            </w:r>
          </w:p>
          <w:p w14:paraId="0E93D2A1" w14:textId="77777777" w:rsidR="007C5F47" w:rsidRPr="00277621" w:rsidRDefault="007C5F47" w:rsidP="008739DD">
            <w:pPr>
              <w:spacing w:line="400" w:lineRule="exact"/>
              <w:ind w:leftChars="200" w:left="480"/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中</w:t>
            </w:r>
            <w:r w:rsidRPr="00247E6A">
              <w:rPr>
                <w:rFonts w:eastAsia="標楷體" w:hint="eastAsia"/>
              </w:rPr>
              <w:t>1</w:t>
            </w:r>
            <w:r w:rsidRPr="00277621">
              <w:rPr>
                <w:rFonts w:eastAsia="標楷體" w:hint="eastAsia"/>
              </w:rPr>
              <w:t>款，且面積達</w:t>
            </w:r>
            <w:r w:rsidRPr="00247E6A">
              <w:rPr>
                <w:rFonts w:eastAsia="標楷體" w:hint="eastAsia"/>
              </w:rPr>
              <w:t>30</w:t>
            </w:r>
            <w:r w:rsidRPr="00277621">
              <w:rPr>
                <w:rFonts w:eastAsia="標楷體" w:hint="eastAsia"/>
              </w:rPr>
              <w:t>平方公尺以上者。</w:t>
            </w:r>
          </w:p>
          <w:p w14:paraId="58042648" w14:textId="77777777" w:rsidR="007C5F47" w:rsidRPr="00277621" w:rsidRDefault="007C5F47" w:rsidP="008739DD">
            <w:pPr>
              <w:spacing w:line="400" w:lineRule="exact"/>
              <w:ind w:left="480" w:hangingChars="200" w:hanging="480"/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二、具有甲級家族墓第</w:t>
            </w:r>
            <w:r w:rsidRPr="00247E6A">
              <w:rPr>
                <w:rFonts w:eastAsia="標楷體" w:hint="eastAsia"/>
              </w:rPr>
              <w:t>1</w:t>
            </w:r>
            <w:r w:rsidRPr="00277621">
              <w:rPr>
                <w:rFonts w:eastAsia="標楷體" w:hint="eastAsia"/>
              </w:rPr>
              <w:t>款至第</w:t>
            </w:r>
            <w:r w:rsidRPr="00247E6A">
              <w:rPr>
                <w:rFonts w:eastAsia="標楷體" w:hint="eastAsia"/>
              </w:rPr>
              <w:t>3</w:t>
            </w:r>
            <w:r w:rsidRPr="00277621">
              <w:rPr>
                <w:rFonts w:eastAsia="標楷體" w:hint="eastAsia"/>
              </w:rPr>
              <w:t>款要件其</w:t>
            </w:r>
          </w:p>
          <w:p w14:paraId="323D700C" w14:textId="77777777" w:rsidR="007C5F47" w:rsidRPr="00277621" w:rsidRDefault="007C5F47" w:rsidP="008739DD">
            <w:pPr>
              <w:spacing w:line="400" w:lineRule="exact"/>
              <w:ind w:leftChars="200" w:left="480"/>
              <w:jc w:val="both"/>
              <w:rPr>
                <w:rFonts w:eastAsia="標楷體"/>
              </w:rPr>
            </w:pPr>
            <w:r w:rsidRPr="00277621">
              <w:rPr>
                <w:rFonts w:eastAsia="標楷體" w:hint="eastAsia"/>
              </w:rPr>
              <w:t>中</w:t>
            </w:r>
            <w:r w:rsidRPr="00247E6A">
              <w:rPr>
                <w:rFonts w:eastAsia="標楷體" w:hint="eastAsia"/>
              </w:rPr>
              <w:t>2</w:t>
            </w:r>
            <w:r w:rsidRPr="00277621">
              <w:rPr>
                <w:rFonts w:eastAsia="標楷體" w:hint="eastAsia"/>
              </w:rPr>
              <w:t>款，但面積不得小於</w:t>
            </w:r>
            <w:r w:rsidRPr="00247E6A">
              <w:rPr>
                <w:rFonts w:eastAsia="標楷體" w:hint="eastAsia"/>
              </w:rPr>
              <w:t>20</w:t>
            </w:r>
            <w:r w:rsidRPr="00277621">
              <w:rPr>
                <w:rFonts w:eastAsia="標楷體" w:hint="eastAsia"/>
              </w:rPr>
              <w:t>平方公尺</w:t>
            </w:r>
          </w:p>
          <w:p w14:paraId="7A0058AB" w14:textId="77777777" w:rsidR="007C5F47" w:rsidRPr="00277621" w:rsidRDefault="007C5F47" w:rsidP="008739DD">
            <w:pPr>
              <w:spacing w:line="400" w:lineRule="exact"/>
              <w:ind w:leftChars="200" w:left="480"/>
              <w:jc w:val="both"/>
              <w:rPr>
                <w:rFonts w:eastAsia="標楷體"/>
                <w:kern w:val="0"/>
                <w:szCs w:val="20"/>
              </w:rPr>
            </w:pPr>
            <w:r w:rsidRPr="00277621">
              <w:rPr>
                <w:rFonts w:eastAsia="標楷體" w:hint="eastAsia"/>
              </w:rPr>
              <w:t>者。</w:t>
            </w:r>
          </w:p>
        </w:tc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568FEE" w14:textId="77777777" w:rsidR="007C5F47" w:rsidRPr="00277621" w:rsidRDefault="007C5F47" w:rsidP="008739DD">
            <w:pPr>
              <w:spacing w:line="400" w:lineRule="exact"/>
              <w:jc w:val="both"/>
              <w:rPr>
                <w:rFonts w:eastAsia="標楷體"/>
                <w:kern w:val="0"/>
                <w:szCs w:val="20"/>
              </w:rPr>
            </w:pPr>
          </w:p>
        </w:tc>
      </w:tr>
      <w:tr w:rsidR="007C5F47" w:rsidRPr="00277621" w14:paraId="371D6154" w14:textId="77777777" w:rsidTr="008739DD">
        <w:trPr>
          <w:cantSplit/>
          <w:trHeight w:val="798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8F93B" w14:textId="77777777" w:rsidR="007C5F47" w:rsidRPr="00277621" w:rsidRDefault="007C5F47" w:rsidP="008739DD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277621">
              <w:rPr>
                <w:rFonts w:ascii="標楷體" w:eastAsia="標楷體" w:hint="eastAsia"/>
              </w:rPr>
              <w:t>丙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E4046" w14:textId="77777777" w:rsidR="007C5F47" w:rsidRPr="00277621" w:rsidRDefault="007C5F47" w:rsidP="008739DD">
            <w:pPr>
              <w:spacing w:line="400" w:lineRule="exact"/>
              <w:jc w:val="both"/>
              <w:rPr>
                <w:rFonts w:ascii="標楷體" w:eastAsia="標楷體"/>
              </w:rPr>
            </w:pPr>
            <w:r w:rsidRPr="00277621">
              <w:rPr>
                <w:rFonts w:ascii="標楷體" w:eastAsia="標楷體" w:hint="eastAsia"/>
              </w:rPr>
              <w:t>300,000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F649039" w14:textId="77777777" w:rsidR="007C5F47" w:rsidRPr="00277621" w:rsidRDefault="007C5F47" w:rsidP="008739DD">
            <w:pPr>
              <w:pStyle w:val="a8"/>
              <w:spacing w:line="400" w:lineRule="exact"/>
              <w:ind w:firstLineChars="0" w:firstLine="0"/>
              <w:rPr>
                <w:kern w:val="0"/>
                <w:sz w:val="24"/>
                <w:szCs w:val="20"/>
              </w:rPr>
            </w:pPr>
            <w:r w:rsidRPr="00277621">
              <w:rPr>
                <w:rFonts w:hint="eastAsia"/>
                <w:sz w:val="24"/>
              </w:rPr>
              <w:t>甲級及乙級家族墓以外者，</w:t>
            </w:r>
            <w:proofErr w:type="gramStart"/>
            <w:r w:rsidRPr="00277621">
              <w:rPr>
                <w:rFonts w:hint="eastAsia"/>
                <w:sz w:val="24"/>
              </w:rPr>
              <w:t>為丙級</w:t>
            </w:r>
            <w:proofErr w:type="gramEnd"/>
            <w:r w:rsidRPr="00277621">
              <w:rPr>
                <w:rFonts w:hint="eastAsia"/>
                <w:sz w:val="24"/>
              </w:rPr>
              <w:t>家族墓。</w:t>
            </w:r>
          </w:p>
        </w:tc>
        <w:tc>
          <w:tcPr>
            <w:tcW w:w="2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DCFE5" w14:textId="77777777" w:rsidR="007C5F47" w:rsidRPr="00277621" w:rsidRDefault="007C5F47" w:rsidP="008739DD">
            <w:pPr>
              <w:pStyle w:val="a8"/>
              <w:spacing w:line="400" w:lineRule="exact"/>
              <w:ind w:firstLineChars="0" w:firstLine="0"/>
              <w:rPr>
                <w:kern w:val="0"/>
                <w:szCs w:val="20"/>
              </w:rPr>
            </w:pPr>
          </w:p>
        </w:tc>
      </w:tr>
    </w:tbl>
    <w:p w14:paraId="577C65CC" w14:textId="381DDA50" w:rsidR="007C5F47" w:rsidRPr="007C5F47" w:rsidRDefault="007C5F47" w:rsidP="0090344E">
      <w:pPr>
        <w:spacing w:line="480" w:lineRule="exact"/>
        <w:rPr>
          <w:rFonts w:ascii="Times New Roman" w:eastAsia="標楷體" w:hAnsi="Times New Roman" w:cs="Times New Roman"/>
          <w:sz w:val="28"/>
          <w:szCs w:val="28"/>
        </w:rPr>
      </w:pPr>
    </w:p>
    <w:sectPr w:rsidR="007C5F47" w:rsidRPr="007C5F47" w:rsidSect="00FC4EFD">
      <w:footerReference w:type="default" r:id="rId9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B7A820" w14:textId="77777777" w:rsidR="00F41233" w:rsidRDefault="00F41233" w:rsidP="00237397">
      <w:r>
        <w:separator/>
      </w:r>
    </w:p>
  </w:endnote>
  <w:endnote w:type="continuationSeparator" w:id="0">
    <w:p w14:paraId="71C5BF03" w14:textId="77777777" w:rsidR="00F41233" w:rsidRDefault="00F41233" w:rsidP="002373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1852441"/>
      <w:docPartObj>
        <w:docPartGallery w:val="Page Numbers (Bottom of Page)"/>
        <w:docPartUnique/>
      </w:docPartObj>
    </w:sdtPr>
    <w:sdtEndPr/>
    <w:sdtContent>
      <w:p w14:paraId="67824861" w14:textId="1E9C801A" w:rsidR="00E92DAD" w:rsidRDefault="00E92DA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1554" w:rsidRPr="00AC1554">
          <w:rPr>
            <w:noProof/>
            <w:lang w:val="zh-TW"/>
          </w:rPr>
          <w:t>4</w:t>
        </w:r>
        <w:r>
          <w:fldChar w:fldCharType="end"/>
        </w:r>
      </w:p>
    </w:sdtContent>
  </w:sdt>
  <w:p w14:paraId="77A1E45E" w14:textId="77777777" w:rsidR="00E92DAD" w:rsidRDefault="00E92DA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189389" w14:textId="77777777" w:rsidR="00F41233" w:rsidRDefault="00F41233" w:rsidP="00237397">
      <w:r>
        <w:separator/>
      </w:r>
    </w:p>
  </w:footnote>
  <w:footnote w:type="continuationSeparator" w:id="0">
    <w:p w14:paraId="55B0C386" w14:textId="77777777" w:rsidR="00F41233" w:rsidRDefault="00F41233" w:rsidP="002373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A047C"/>
    <w:multiLevelType w:val="hybridMultilevel"/>
    <w:tmpl w:val="04AC9784"/>
    <w:lvl w:ilvl="0" w:tplc="806EA4BA">
      <w:start w:val="1"/>
      <w:numFmt w:val="taiwaneseCountingThousand"/>
      <w:lvlText w:val="(%1)"/>
      <w:lvlJc w:val="left"/>
      <w:pPr>
        <w:ind w:left="1590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5" w:hanging="480"/>
      </w:p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abstractNum w:abstractNumId="1">
    <w:nsid w:val="1F2329A8"/>
    <w:multiLevelType w:val="hybridMultilevel"/>
    <w:tmpl w:val="ACD4CCC2"/>
    <w:lvl w:ilvl="0" w:tplc="F32EE7FE">
      <w:start w:val="1"/>
      <w:numFmt w:val="taiwaneseCountingThousand"/>
      <w:lvlText w:val="%1、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2">
    <w:nsid w:val="28B90ECB"/>
    <w:multiLevelType w:val="hybridMultilevel"/>
    <w:tmpl w:val="4BCE962A"/>
    <w:lvl w:ilvl="0" w:tplc="677441DE">
      <w:start w:val="1"/>
      <w:numFmt w:val="taiwaneseCountingThousand"/>
      <w:lvlText w:val="%1、"/>
      <w:lvlJc w:val="left"/>
      <w:pPr>
        <w:ind w:left="1290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3">
    <w:nsid w:val="355F3224"/>
    <w:multiLevelType w:val="hybridMultilevel"/>
    <w:tmpl w:val="A8AE9612"/>
    <w:lvl w:ilvl="0" w:tplc="A0EE4DFA">
      <w:start w:val="1"/>
      <w:numFmt w:val="decimal"/>
      <w:lvlText w:val="%1、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A5F0B3E"/>
    <w:multiLevelType w:val="hybridMultilevel"/>
    <w:tmpl w:val="91F6FAA6"/>
    <w:lvl w:ilvl="0" w:tplc="F4283AB4">
      <w:start w:val="1"/>
      <w:numFmt w:val="taiwaneseCountingThousand"/>
      <w:lvlText w:val="%1、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5">
    <w:nsid w:val="3F270BAD"/>
    <w:multiLevelType w:val="hybridMultilevel"/>
    <w:tmpl w:val="802C814A"/>
    <w:lvl w:ilvl="0" w:tplc="B7AE26EC">
      <w:start w:val="1"/>
      <w:numFmt w:val="taiwaneseCountingThousand"/>
      <w:lvlText w:val="(%1)"/>
      <w:lvlJc w:val="left"/>
      <w:pPr>
        <w:ind w:left="18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5" w:hanging="480"/>
      </w:p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abstractNum w:abstractNumId="6">
    <w:nsid w:val="630A4176"/>
    <w:multiLevelType w:val="hybridMultilevel"/>
    <w:tmpl w:val="F3862490"/>
    <w:lvl w:ilvl="0" w:tplc="7C8206CA">
      <w:start w:val="1"/>
      <w:numFmt w:val="taiwaneseCountingThousand"/>
      <w:lvlText w:val="%1、"/>
      <w:lvlJc w:val="left"/>
      <w:pPr>
        <w:ind w:left="19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2"/>
  </w:num>
  <w:num w:numId="5">
    <w:abstractNumId w:val="4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AB2"/>
    <w:rsid w:val="000015D3"/>
    <w:rsid w:val="000042C3"/>
    <w:rsid w:val="000136BC"/>
    <w:rsid w:val="00020BC6"/>
    <w:rsid w:val="00023F16"/>
    <w:rsid w:val="00043688"/>
    <w:rsid w:val="000458F6"/>
    <w:rsid w:val="00047C7F"/>
    <w:rsid w:val="000576D6"/>
    <w:rsid w:val="0006752A"/>
    <w:rsid w:val="00081EFC"/>
    <w:rsid w:val="0009381F"/>
    <w:rsid w:val="00093D4A"/>
    <w:rsid w:val="000976F1"/>
    <w:rsid w:val="0009799D"/>
    <w:rsid w:val="000A0B64"/>
    <w:rsid w:val="000A1D42"/>
    <w:rsid w:val="000A3A3D"/>
    <w:rsid w:val="000A4CB4"/>
    <w:rsid w:val="000B12FF"/>
    <w:rsid w:val="000B17B4"/>
    <w:rsid w:val="000B2F6C"/>
    <w:rsid w:val="000B5CC0"/>
    <w:rsid w:val="000B615F"/>
    <w:rsid w:val="000C24EA"/>
    <w:rsid w:val="000C2F89"/>
    <w:rsid w:val="000C44E9"/>
    <w:rsid w:val="000C4762"/>
    <w:rsid w:val="000C6FB1"/>
    <w:rsid w:val="000D003F"/>
    <w:rsid w:val="000D2CD5"/>
    <w:rsid w:val="000D7A63"/>
    <w:rsid w:val="000E1F6E"/>
    <w:rsid w:val="000F5966"/>
    <w:rsid w:val="001073BA"/>
    <w:rsid w:val="00107668"/>
    <w:rsid w:val="001103B7"/>
    <w:rsid w:val="0011361A"/>
    <w:rsid w:val="001153F3"/>
    <w:rsid w:val="00120F1C"/>
    <w:rsid w:val="00124289"/>
    <w:rsid w:val="00125C83"/>
    <w:rsid w:val="00136BE4"/>
    <w:rsid w:val="00137608"/>
    <w:rsid w:val="00142A77"/>
    <w:rsid w:val="00145383"/>
    <w:rsid w:val="0015068B"/>
    <w:rsid w:val="00166525"/>
    <w:rsid w:val="001713D9"/>
    <w:rsid w:val="001723C4"/>
    <w:rsid w:val="00176F67"/>
    <w:rsid w:val="00177AFD"/>
    <w:rsid w:val="00184C91"/>
    <w:rsid w:val="00185D1C"/>
    <w:rsid w:val="0019197A"/>
    <w:rsid w:val="001A2D6B"/>
    <w:rsid w:val="001B0F7F"/>
    <w:rsid w:val="001B1E46"/>
    <w:rsid w:val="001B29B8"/>
    <w:rsid w:val="001B58EC"/>
    <w:rsid w:val="001C0E17"/>
    <w:rsid w:val="001C133B"/>
    <w:rsid w:val="001C4B27"/>
    <w:rsid w:val="001C50BB"/>
    <w:rsid w:val="001D3B09"/>
    <w:rsid w:val="001E107C"/>
    <w:rsid w:val="001F4CB7"/>
    <w:rsid w:val="0021250E"/>
    <w:rsid w:val="002127CB"/>
    <w:rsid w:val="00224628"/>
    <w:rsid w:val="00237397"/>
    <w:rsid w:val="0023772C"/>
    <w:rsid w:val="00242C66"/>
    <w:rsid w:val="002543AE"/>
    <w:rsid w:val="00271FCA"/>
    <w:rsid w:val="00283B7C"/>
    <w:rsid w:val="00284A3D"/>
    <w:rsid w:val="002B3AB2"/>
    <w:rsid w:val="002C6565"/>
    <w:rsid w:val="002E09A5"/>
    <w:rsid w:val="002E78A6"/>
    <w:rsid w:val="002F3B9A"/>
    <w:rsid w:val="002F5414"/>
    <w:rsid w:val="002F5F52"/>
    <w:rsid w:val="00302B65"/>
    <w:rsid w:val="003140BF"/>
    <w:rsid w:val="00325533"/>
    <w:rsid w:val="003309FC"/>
    <w:rsid w:val="0035434E"/>
    <w:rsid w:val="00361C81"/>
    <w:rsid w:val="00377382"/>
    <w:rsid w:val="00384CF7"/>
    <w:rsid w:val="00385F55"/>
    <w:rsid w:val="003B257C"/>
    <w:rsid w:val="003B6504"/>
    <w:rsid w:val="003D0AFD"/>
    <w:rsid w:val="003D3CD1"/>
    <w:rsid w:val="003F0299"/>
    <w:rsid w:val="004058E7"/>
    <w:rsid w:val="00415F3C"/>
    <w:rsid w:val="00417A98"/>
    <w:rsid w:val="00424FBC"/>
    <w:rsid w:val="004306FF"/>
    <w:rsid w:val="0045678A"/>
    <w:rsid w:val="00461CAD"/>
    <w:rsid w:val="00471040"/>
    <w:rsid w:val="00475681"/>
    <w:rsid w:val="00492CC9"/>
    <w:rsid w:val="004A25CF"/>
    <w:rsid w:val="004A3F07"/>
    <w:rsid w:val="004A58B0"/>
    <w:rsid w:val="004A70C9"/>
    <w:rsid w:val="004D25DE"/>
    <w:rsid w:val="004E1A93"/>
    <w:rsid w:val="004F189A"/>
    <w:rsid w:val="004F48A4"/>
    <w:rsid w:val="004F55FA"/>
    <w:rsid w:val="004F5AC3"/>
    <w:rsid w:val="004F63BA"/>
    <w:rsid w:val="00500C08"/>
    <w:rsid w:val="00512090"/>
    <w:rsid w:val="00515898"/>
    <w:rsid w:val="0052397B"/>
    <w:rsid w:val="005246CE"/>
    <w:rsid w:val="00542734"/>
    <w:rsid w:val="0055690C"/>
    <w:rsid w:val="005618DA"/>
    <w:rsid w:val="00572799"/>
    <w:rsid w:val="00572BA2"/>
    <w:rsid w:val="00586A45"/>
    <w:rsid w:val="00587552"/>
    <w:rsid w:val="005A1214"/>
    <w:rsid w:val="005B3353"/>
    <w:rsid w:val="005C49AA"/>
    <w:rsid w:val="005C7F17"/>
    <w:rsid w:val="005D246F"/>
    <w:rsid w:val="005D312D"/>
    <w:rsid w:val="005D7825"/>
    <w:rsid w:val="005E378D"/>
    <w:rsid w:val="005F58A7"/>
    <w:rsid w:val="00603FB9"/>
    <w:rsid w:val="0060581E"/>
    <w:rsid w:val="00640454"/>
    <w:rsid w:val="006408C4"/>
    <w:rsid w:val="00646994"/>
    <w:rsid w:val="00654F4D"/>
    <w:rsid w:val="0065588D"/>
    <w:rsid w:val="00656AE4"/>
    <w:rsid w:val="00667DEC"/>
    <w:rsid w:val="00677992"/>
    <w:rsid w:val="0068209B"/>
    <w:rsid w:val="00694475"/>
    <w:rsid w:val="00697AD1"/>
    <w:rsid w:val="00697CB0"/>
    <w:rsid w:val="006A1029"/>
    <w:rsid w:val="006A2553"/>
    <w:rsid w:val="006A63DF"/>
    <w:rsid w:val="006A6BAB"/>
    <w:rsid w:val="006C1BFF"/>
    <w:rsid w:val="006C52FB"/>
    <w:rsid w:val="006C7195"/>
    <w:rsid w:val="006D2EA1"/>
    <w:rsid w:val="006F0341"/>
    <w:rsid w:val="006F6618"/>
    <w:rsid w:val="007051C9"/>
    <w:rsid w:val="00706A50"/>
    <w:rsid w:val="00711EDE"/>
    <w:rsid w:val="0071660A"/>
    <w:rsid w:val="007226C8"/>
    <w:rsid w:val="00727215"/>
    <w:rsid w:val="00732D9B"/>
    <w:rsid w:val="007344EA"/>
    <w:rsid w:val="00740690"/>
    <w:rsid w:val="00741D81"/>
    <w:rsid w:val="00753DEE"/>
    <w:rsid w:val="00772682"/>
    <w:rsid w:val="0078573F"/>
    <w:rsid w:val="007859F1"/>
    <w:rsid w:val="0078604C"/>
    <w:rsid w:val="00797926"/>
    <w:rsid w:val="007A028B"/>
    <w:rsid w:val="007A31ED"/>
    <w:rsid w:val="007A6764"/>
    <w:rsid w:val="007B30C9"/>
    <w:rsid w:val="007B4D47"/>
    <w:rsid w:val="007B616C"/>
    <w:rsid w:val="007C5F47"/>
    <w:rsid w:val="007D0BEF"/>
    <w:rsid w:val="007D2D88"/>
    <w:rsid w:val="007D3761"/>
    <w:rsid w:val="007F2E85"/>
    <w:rsid w:val="007F662C"/>
    <w:rsid w:val="00815C3F"/>
    <w:rsid w:val="00817043"/>
    <w:rsid w:val="0083160F"/>
    <w:rsid w:val="00836A4D"/>
    <w:rsid w:val="008441E6"/>
    <w:rsid w:val="00845706"/>
    <w:rsid w:val="00847C96"/>
    <w:rsid w:val="008653F0"/>
    <w:rsid w:val="00876161"/>
    <w:rsid w:val="008851AC"/>
    <w:rsid w:val="008A0919"/>
    <w:rsid w:val="008A18A0"/>
    <w:rsid w:val="008A69AA"/>
    <w:rsid w:val="008B4D0C"/>
    <w:rsid w:val="008D1AF8"/>
    <w:rsid w:val="008E30E7"/>
    <w:rsid w:val="008E6F10"/>
    <w:rsid w:val="00901DF0"/>
    <w:rsid w:val="0090344E"/>
    <w:rsid w:val="00913F87"/>
    <w:rsid w:val="00916B55"/>
    <w:rsid w:val="00917055"/>
    <w:rsid w:val="00925234"/>
    <w:rsid w:val="00950E0E"/>
    <w:rsid w:val="00950F84"/>
    <w:rsid w:val="009523CD"/>
    <w:rsid w:val="0096458D"/>
    <w:rsid w:val="009664AF"/>
    <w:rsid w:val="0096656C"/>
    <w:rsid w:val="009771EA"/>
    <w:rsid w:val="0098352A"/>
    <w:rsid w:val="009852B1"/>
    <w:rsid w:val="009A2AB2"/>
    <w:rsid w:val="009A7393"/>
    <w:rsid w:val="009B11B3"/>
    <w:rsid w:val="009C5818"/>
    <w:rsid w:val="009C65AF"/>
    <w:rsid w:val="009E1529"/>
    <w:rsid w:val="009E3C14"/>
    <w:rsid w:val="00A001BA"/>
    <w:rsid w:val="00A20CFE"/>
    <w:rsid w:val="00A21383"/>
    <w:rsid w:val="00A237CA"/>
    <w:rsid w:val="00A243FE"/>
    <w:rsid w:val="00A40339"/>
    <w:rsid w:val="00A446C1"/>
    <w:rsid w:val="00A565D2"/>
    <w:rsid w:val="00A60201"/>
    <w:rsid w:val="00A619DA"/>
    <w:rsid w:val="00A73F49"/>
    <w:rsid w:val="00A92BF7"/>
    <w:rsid w:val="00AA3A2E"/>
    <w:rsid w:val="00AB1841"/>
    <w:rsid w:val="00AC1554"/>
    <w:rsid w:val="00AC5A73"/>
    <w:rsid w:val="00AC5F5C"/>
    <w:rsid w:val="00AC722C"/>
    <w:rsid w:val="00AD3404"/>
    <w:rsid w:val="00AE7D4F"/>
    <w:rsid w:val="00AF5B82"/>
    <w:rsid w:val="00B001FE"/>
    <w:rsid w:val="00B02BD9"/>
    <w:rsid w:val="00B1256A"/>
    <w:rsid w:val="00B12D19"/>
    <w:rsid w:val="00B20F87"/>
    <w:rsid w:val="00B21FCD"/>
    <w:rsid w:val="00B22BE5"/>
    <w:rsid w:val="00B35D06"/>
    <w:rsid w:val="00B452AB"/>
    <w:rsid w:val="00B53E9C"/>
    <w:rsid w:val="00B575A0"/>
    <w:rsid w:val="00B66298"/>
    <w:rsid w:val="00B860C2"/>
    <w:rsid w:val="00B93F29"/>
    <w:rsid w:val="00BB5BC2"/>
    <w:rsid w:val="00BB6BC6"/>
    <w:rsid w:val="00BB7A1E"/>
    <w:rsid w:val="00BC5544"/>
    <w:rsid w:val="00BC5D9D"/>
    <w:rsid w:val="00BD203F"/>
    <w:rsid w:val="00BD5FF1"/>
    <w:rsid w:val="00BE466F"/>
    <w:rsid w:val="00BF5E7A"/>
    <w:rsid w:val="00C0130A"/>
    <w:rsid w:val="00C0795F"/>
    <w:rsid w:val="00C11588"/>
    <w:rsid w:val="00C22B3F"/>
    <w:rsid w:val="00C25914"/>
    <w:rsid w:val="00C27C6C"/>
    <w:rsid w:val="00C678C5"/>
    <w:rsid w:val="00C700B0"/>
    <w:rsid w:val="00C71687"/>
    <w:rsid w:val="00C74A59"/>
    <w:rsid w:val="00C8002A"/>
    <w:rsid w:val="00C819B5"/>
    <w:rsid w:val="00C85326"/>
    <w:rsid w:val="00C92430"/>
    <w:rsid w:val="00C945C2"/>
    <w:rsid w:val="00C94C1E"/>
    <w:rsid w:val="00C96C60"/>
    <w:rsid w:val="00CB04B0"/>
    <w:rsid w:val="00CB1F3B"/>
    <w:rsid w:val="00CB2AFC"/>
    <w:rsid w:val="00CB2F60"/>
    <w:rsid w:val="00CB70A4"/>
    <w:rsid w:val="00CC36F2"/>
    <w:rsid w:val="00CC53B8"/>
    <w:rsid w:val="00CC544A"/>
    <w:rsid w:val="00CD25A7"/>
    <w:rsid w:val="00CD39FF"/>
    <w:rsid w:val="00CF015B"/>
    <w:rsid w:val="00CF7114"/>
    <w:rsid w:val="00D079F6"/>
    <w:rsid w:val="00D10E0D"/>
    <w:rsid w:val="00D43E37"/>
    <w:rsid w:val="00D50E94"/>
    <w:rsid w:val="00D51250"/>
    <w:rsid w:val="00D539C9"/>
    <w:rsid w:val="00D559B5"/>
    <w:rsid w:val="00D607EB"/>
    <w:rsid w:val="00D65921"/>
    <w:rsid w:val="00D67D56"/>
    <w:rsid w:val="00D75064"/>
    <w:rsid w:val="00D80374"/>
    <w:rsid w:val="00D95F6D"/>
    <w:rsid w:val="00DA0806"/>
    <w:rsid w:val="00DB697F"/>
    <w:rsid w:val="00DC24D3"/>
    <w:rsid w:val="00DC5BDD"/>
    <w:rsid w:val="00DC5D2D"/>
    <w:rsid w:val="00DC7D11"/>
    <w:rsid w:val="00DE18C5"/>
    <w:rsid w:val="00DE27CF"/>
    <w:rsid w:val="00DE520D"/>
    <w:rsid w:val="00DF7F4F"/>
    <w:rsid w:val="00E01D69"/>
    <w:rsid w:val="00E10D13"/>
    <w:rsid w:val="00E12519"/>
    <w:rsid w:val="00E12A45"/>
    <w:rsid w:val="00E1594D"/>
    <w:rsid w:val="00E228B1"/>
    <w:rsid w:val="00E41038"/>
    <w:rsid w:val="00E551C2"/>
    <w:rsid w:val="00E554BA"/>
    <w:rsid w:val="00E77CEF"/>
    <w:rsid w:val="00E8773B"/>
    <w:rsid w:val="00E92DAD"/>
    <w:rsid w:val="00E94D91"/>
    <w:rsid w:val="00E9588C"/>
    <w:rsid w:val="00E96D35"/>
    <w:rsid w:val="00EA0BDB"/>
    <w:rsid w:val="00EA4E6E"/>
    <w:rsid w:val="00EC4382"/>
    <w:rsid w:val="00EC5DF7"/>
    <w:rsid w:val="00EC7847"/>
    <w:rsid w:val="00ED6090"/>
    <w:rsid w:val="00EE0722"/>
    <w:rsid w:val="00EE27C0"/>
    <w:rsid w:val="00EE4DE6"/>
    <w:rsid w:val="00EE5938"/>
    <w:rsid w:val="00EF1B2B"/>
    <w:rsid w:val="00EF2848"/>
    <w:rsid w:val="00F11DEC"/>
    <w:rsid w:val="00F204E1"/>
    <w:rsid w:val="00F24C3A"/>
    <w:rsid w:val="00F25555"/>
    <w:rsid w:val="00F3246A"/>
    <w:rsid w:val="00F41233"/>
    <w:rsid w:val="00F41363"/>
    <w:rsid w:val="00F41BF7"/>
    <w:rsid w:val="00F52A22"/>
    <w:rsid w:val="00F5351D"/>
    <w:rsid w:val="00F628C3"/>
    <w:rsid w:val="00F63070"/>
    <w:rsid w:val="00F74027"/>
    <w:rsid w:val="00F97FFD"/>
    <w:rsid w:val="00FB044E"/>
    <w:rsid w:val="00FB471D"/>
    <w:rsid w:val="00FC4EFD"/>
    <w:rsid w:val="00FD2428"/>
    <w:rsid w:val="00FD535F"/>
    <w:rsid w:val="00FD723A"/>
    <w:rsid w:val="00FD7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B1333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73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3739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373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37397"/>
    <w:rPr>
      <w:sz w:val="20"/>
      <w:szCs w:val="20"/>
    </w:rPr>
  </w:style>
  <w:style w:type="paragraph" w:styleId="a7">
    <w:name w:val="List Paragraph"/>
    <w:basedOn w:val="a"/>
    <w:uiPriority w:val="34"/>
    <w:qFormat/>
    <w:rsid w:val="00237397"/>
    <w:pPr>
      <w:ind w:leftChars="200" w:left="480"/>
    </w:pPr>
  </w:style>
  <w:style w:type="paragraph" w:styleId="a8">
    <w:name w:val="Body Text Indent"/>
    <w:basedOn w:val="a"/>
    <w:link w:val="a9"/>
    <w:semiHidden/>
    <w:rsid w:val="007C5F47"/>
    <w:pPr>
      <w:adjustRightInd w:val="0"/>
      <w:snapToGrid w:val="0"/>
      <w:ind w:rightChars="50" w:right="120" w:firstLineChars="200" w:firstLine="560"/>
      <w:jc w:val="both"/>
    </w:pPr>
    <w:rPr>
      <w:rFonts w:ascii="Times New Roman" w:eastAsia="標楷體" w:hAnsi="Times New Roman" w:cs="Times New Roman"/>
      <w:sz w:val="28"/>
      <w:szCs w:val="24"/>
    </w:rPr>
  </w:style>
  <w:style w:type="character" w:customStyle="1" w:styleId="a9">
    <w:name w:val="本文縮排 字元"/>
    <w:basedOn w:val="a0"/>
    <w:link w:val="a8"/>
    <w:semiHidden/>
    <w:rsid w:val="007C5F47"/>
    <w:rPr>
      <w:rFonts w:ascii="Times New Roman" w:eastAsia="標楷體" w:hAnsi="Times New Roman" w:cs="Times New Roman"/>
      <w:sz w:val="28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D43E37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43E3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73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3739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373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37397"/>
    <w:rPr>
      <w:sz w:val="20"/>
      <w:szCs w:val="20"/>
    </w:rPr>
  </w:style>
  <w:style w:type="paragraph" w:styleId="a7">
    <w:name w:val="List Paragraph"/>
    <w:basedOn w:val="a"/>
    <w:uiPriority w:val="34"/>
    <w:qFormat/>
    <w:rsid w:val="00237397"/>
    <w:pPr>
      <w:ind w:leftChars="200" w:left="480"/>
    </w:pPr>
  </w:style>
  <w:style w:type="paragraph" w:styleId="a8">
    <w:name w:val="Body Text Indent"/>
    <w:basedOn w:val="a"/>
    <w:link w:val="a9"/>
    <w:semiHidden/>
    <w:rsid w:val="007C5F47"/>
    <w:pPr>
      <w:adjustRightInd w:val="0"/>
      <w:snapToGrid w:val="0"/>
      <w:ind w:rightChars="50" w:right="120" w:firstLineChars="200" w:firstLine="560"/>
      <w:jc w:val="both"/>
    </w:pPr>
    <w:rPr>
      <w:rFonts w:ascii="Times New Roman" w:eastAsia="標楷體" w:hAnsi="Times New Roman" w:cs="Times New Roman"/>
      <w:sz w:val="28"/>
      <w:szCs w:val="24"/>
    </w:rPr>
  </w:style>
  <w:style w:type="character" w:customStyle="1" w:styleId="a9">
    <w:name w:val="本文縮排 字元"/>
    <w:basedOn w:val="a0"/>
    <w:link w:val="a8"/>
    <w:semiHidden/>
    <w:rsid w:val="007C5F47"/>
    <w:rPr>
      <w:rFonts w:ascii="Times New Roman" w:eastAsia="標楷體" w:hAnsi="Times New Roman" w:cs="Times New Roman"/>
      <w:sz w:val="28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D43E37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43E3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897783-8CF8-4B64-A990-90853A7D9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882</Words>
  <Characters>5032</Characters>
  <Application>Microsoft Office Word</Application>
  <DocSecurity>0</DocSecurity>
  <Lines>41</Lines>
  <Paragraphs>11</Paragraphs>
  <ScaleCrop>false</ScaleCrop>
  <Company/>
  <LinksUpToDate>false</LinksUpToDate>
  <CharactersWithSpaces>5903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2023-02-22T03:04:00Z</cp:lastPrinted>
  <dcterms:created xsi:type="dcterms:W3CDTF">2023-11-14T03:41:00Z</dcterms:created>
  <dcterms:modified xsi:type="dcterms:W3CDTF">2023-12-04T03:06:00Z</dcterms:modified>
</cp:coreProperties>
</file>